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B2C5F" w:rsidRDefault="004B2C5F" w:rsidP="004B2C5F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CC37BB">
        <w:rPr>
          <w:sz w:val="22"/>
          <w:szCs w:val="22"/>
        </w:rPr>
        <w:t>15</w:t>
      </w:r>
      <w:r>
        <w:rPr>
          <w:sz w:val="22"/>
          <w:szCs w:val="22"/>
        </w:rPr>
        <w:t xml:space="preserve">»  </w:t>
      </w:r>
      <w:r w:rsidR="00CC37BB">
        <w:rPr>
          <w:sz w:val="22"/>
          <w:szCs w:val="22"/>
        </w:rPr>
        <w:t>ноября</w:t>
      </w:r>
      <w:proofErr w:type="gramEnd"/>
      <w:r>
        <w:rPr>
          <w:sz w:val="22"/>
          <w:szCs w:val="22"/>
        </w:rPr>
        <w:t xml:space="preserve">  20</w:t>
      </w:r>
      <w:r w:rsidR="000344D4">
        <w:rPr>
          <w:sz w:val="22"/>
          <w:szCs w:val="22"/>
        </w:rPr>
        <w:t>23</w:t>
      </w:r>
      <w:r>
        <w:rPr>
          <w:sz w:val="22"/>
          <w:szCs w:val="22"/>
        </w:rPr>
        <w:t xml:space="preserve"> г.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46281B" w:rsidP="009571B9">
      <w:pPr>
        <w:jc w:val="center"/>
        <w:rPr>
          <w:b/>
          <w:bCs/>
        </w:rPr>
      </w:pPr>
      <w:r>
        <w:rPr>
          <w:b/>
          <w:bCs/>
        </w:rPr>
        <w:t>дополнительной профессиональной программы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CC37BB">
        <w:rPr>
          <w:b/>
          <w:bCs/>
        </w:rPr>
        <w:t>Социальный предприниматель</w:t>
      </w:r>
      <w:r>
        <w:rPr>
          <w:b/>
          <w:bCs/>
        </w:rPr>
        <w:t>»</w:t>
      </w:r>
    </w:p>
    <w:p w:rsidR="00901C5E" w:rsidRDefault="00901C5E" w:rsidP="009571B9">
      <w:pPr>
        <w:jc w:val="center"/>
        <w:rPr>
          <w:b/>
          <w:bCs/>
        </w:rPr>
      </w:pPr>
    </w:p>
    <w:p w:rsidR="00901C5E" w:rsidRDefault="00901C5E" w:rsidP="009571B9">
      <w:pPr>
        <w:jc w:val="center"/>
        <w:rPr>
          <w:b/>
          <w:bCs/>
        </w:rPr>
      </w:pPr>
    </w:p>
    <w:tbl>
      <w:tblPr>
        <w:tblW w:w="10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7"/>
        <w:gridCol w:w="3752"/>
        <w:gridCol w:w="972"/>
        <w:gridCol w:w="972"/>
        <w:gridCol w:w="972"/>
        <w:gridCol w:w="973"/>
        <w:gridCol w:w="972"/>
        <w:gridCol w:w="833"/>
      </w:tblGrid>
      <w:tr w:rsidR="00901C5E" w:rsidTr="00901C5E">
        <w:trPr>
          <w:trHeight w:val="315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75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722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901C5E" w:rsidTr="00901C5E">
        <w:trPr>
          <w:trHeight w:val="1188"/>
        </w:trPr>
        <w:tc>
          <w:tcPr>
            <w:tcW w:w="557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C5E" w:rsidRDefault="00901C5E" w:rsidP="00E725D7">
            <w:pPr>
              <w:widowControl/>
              <w:suppressAutoHyphens w:val="0"/>
            </w:pPr>
          </w:p>
        </w:tc>
        <w:tc>
          <w:tcPr>
            <w:tcW w:w="375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C5E" w:rsidRDefault="00901C5E" w:rsidP="00E725D7">
            <w:pPr>
              <w:widowControl/>
              <w:suppressAutoHyphens w:val="0"/>
            </w:pPr>
          </w:p>
        </w:tc>
        <w:tc>
          <w:tcPr>
            <w:tcW w:w="97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C5E" w:rsidRDefault="00901C5E" w:rsidP="00E725D7">
            <w:pPr>
              <w:widowControl/>
              <w:suppressAutoHyphens w:val="0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зан</w:t>
            </w:r>
            <w:proofErr w:type="spellEnd"/>
            <w:proofErr w:type="gramEnd"/>
            <w:r>
              <w:t>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pStyle w:val="a3"/>
              <w:snapToGrid w:val="0"/>
              <w:ind w:right="284"/>
              <w:jc w:val="both"/>
              <w:rPr>
                <w:rFonts w:cs="Times New Roman"/>
              </w:rPr>
            </w:pPr>
            <w:r w:rsidRPr="005D788A">
              <w:rPr>
                <w:rFonts w:cs="Times New Roman"/>
              </w:rPr>
              <w:t>Психология 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29155D" w:rsidRDefault="00901C5E" w:rsidP="00E725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jc w:val="center"/>
            </w:pPr>
            <w:r w:rsidRPr="0038019B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jc w:val="center"/>
            </w:pPr>
            <w:r w:rsidRPr="0038019B">
              <w:t>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38019B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pStyle w:val="a4"/>
              <w:jc w:val="center"/>
            </w:pPr>
            <w:r w:rsidRPr="0038019B">
              <w:t>1</w:t>
            </w:r>
          </w:p>
          <w:p w:rsidR="00901C5E" w:rsidRPr="0038019B" w:rsidRDefault="00901C5E" w:rsidP="00E725D7">
            <w:pPr>
              <w:pStyle w:val="a4"/>
              <w:jc w:val="center"/>
            </w:pPr>
            <w:proofErr w:type="gramStart"/>
            <w:r w:rsidRPr="0038019B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842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84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Содержание и сущность 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16FBF" w:rsidRDefault="00901C5E" w:rsidP="00E725D7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8C3234" w:rsidRDefault="00901C5E" w:rsidP="00E725D7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</w:rPr>
            </w:pPr>
            <w:r w:rsidRPr="008C3234">
              <w:rPr>
                <w:rFonts w:cs="Times New Roman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1113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Юридические основы регистрации субъекта </w:t>
            </w:r>
            <w:r>
              <w:rPr>
                <w:rFonts w:cs="Times New Roman"/>
              </w:rPr>
              <w:t>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16FBF" w:rsidRDefault="00901C5E" w:rsidP="00E725D7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8019B">
              <w:rPr>
                <w:rFonts w:cs="Times New Roman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8019B">
              <w:rPr>
                <w:rFonts w:cs="Times New Roman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38019B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pStyle w:val="a4"/>
              <w:jc w:val="center"/>
            </w:pPr>
            <w:r w:rsidRPr="0038019B">
              <w:t>1</w:t>
            </w:r>
          </w:p>
          <w:p w:rsidR="00901C5E" w:rsidRPr="0038019B" w:rsidRDefault="00901C5E" w:rsidP="00E725D7">
            <w:pPr>
              <w:pStyle w:val="a4"/>
              <w:jc w:val="center"/>
            </w:pPr>
            <w:proofErr w:type="gramStart"/>
            <w:r w:rsidRPr="0038019B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827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 Финансовый менеджмент субъекта 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4277F" w:rsidRDefault="00901C5E" w:rsidP="00E725D7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54277F">
              <w:rPr>
                <w:rFonts w:cs="Times New Roman"/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8C3234" w:rsidRDefault="00901C5E" w:rsidP="00E725D7">
            <w:pPr>
              <w:pStyle w:val="a4"/>
              <w:jc w:val="center"/>
            </w:pPr>
            <w:r w:rsidRPr="008C3234">
              <w:t>1</w:t>
            </w:r>
          </w:p>
          <w:p w:rsidR="00901C5E" w:rsidRPr="008C3234" w:rsidRDefault="00901C5E" w:rsidP="00E725D7">
            <w:pPr>
              <w:pStyle w:val="a4"/>
              <w:jc w:val="center"/>
            </w:pPr>
            <w:proofErr w:type="gramStart"/>
            <w:r w:rsidRPr="008C3234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Маркетинг субъекта социального предпринимательства</w:t>
            </w:r>
            <w:r w:rsidRPr="005D788A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FA42BB" w:rsidRDefault="00901C5E" w:rsidP="00E725D7">
            <w:pPr>
              <w:tabs>
                <w:tab w:val="left" w:pos="1024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43640">
              <w:rPr>
                <w:rFonts w:cs="Times New Roman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43640">
              <w:rPr>
                <w:rFonts w:cs="Times New Roman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143640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4"/>
              <w:jc w:val="center"/>
            </w:pPr>
            <w:r w:rsidRPr="00143640">
              <w:t>1</w:t>
            </w:r>
          </w:p>
          <w:p w:rsidR="00901C5E" w:rsidRPr="00143640" w:rsidRDefault="00901C5E" w:rsidP="00E725D7">
            <w:pPr>
              <w:pStyle w:val="a4"/>
              <w:jc w:val="center"/>
            </w:pPr>
            <w:proofErr w:type="gramStart"/>
            <w:r w:rsidRPr="00143640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842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Проектная деятельность субъекта 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006695" w:rsidRDefault="00901C5E" w:rsidP="00E725D7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006695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43640">
              <w:rPr>
                <w:rFonts w:cs="Times New Roman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43640">
              <w:rPr>
                <w:rFonts w:cs="Times New Roman"/>
              </w:rPr>
              <w:t>6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143640"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4"/>
              <w:jc w:val="center"/>
            </w:pPr>
            <w:r w:rsidRPr="00143640">
              <w:t>1</w:t>
            </w:r>
          </w:p>
          <w:p w:rsidR="00901C5E" w:rsidRPr="00143640" w:rsidRDefault="00901C5E" w:rsidP="00E725D7">
            <w:pPr>
              <w:pStyle w:val="a4"/>
              <w:jc w:val="center"/>
            </w:pPr>
            <w:proofErr w:type="gramStart"/>
            <w:r w:rsidRPr="00143640">
              <w:t>проект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Style w:val="a7"/>
                <w:b w:val="0"/>
                <w:u w:val="single"/>
              </w:rPr>
            </w:pPr>
            <w:r w:rsidRPr="005D788A">
              <w:rPr>
                <w:rFonts w:cs="Times New Roman"/>
                <w:bCs/>
              </w:rPr>
              <w:t xml:space="preserve">Бизнес-планирование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63A06" w:rsidRDefault="00901C5E" w:rsidP="00E725D7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363A0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694D29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94D29">
              <w:rPr>
                <w:rFonts w:cs="Times New Roman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694D29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94D29">
              <w:rPr>
                <w:rFonts w:cs="Times New Roman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694D29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694D29"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694D29" w:rsidRDefault="00901C5E" w:rsidP="00E725D7">
            <w:pPr>
              <w:pStyle w:val="a4"/>
              <w:jc w:val="center"/>
            </w:pPr>
            <w:r w:rsidRPr="00694D29">
              <w:t>1</w:t>
            </w:r>
          </w:p>
          <w:p w:rsidR="00901C5E" w:rsidRPr="00694D29" w:rsidRDefault="00901C5E" w:rsidP="00E725D7">
            <w:pPr>
              <w:pStyle w:val="a4"/>
              <w:jc w:val="center"/>
            </w:pPr>
            <w:proofErr w:type="gramStart"/>
            <w:r w:rsidRPr="00694D29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E506F7" w:rsidRDefault="00901C5E" w:rsidP="00E725D7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 (защита бизнес-</w:t>
            </w:r>
            <w:r>
              <w:rPr>
                <w:b/>
              </w:rPr>
              <w:t>планов</w:t>
            </w:r>
            <w:r w:rsidRPr="00E506F7">
              <w:rPr>
                <w:b/>
              </w:rPr>
              <w:t>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5E" w:rsidRPr="00747B11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901C5E" w:rsidTr="00901C5E">
        <w:trPr>
          <w:gridAfter w:val="5"/>
          <w:wAfter w:w="4722" w:type="dxa"/>
          <w:trHeight w:val="234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  <w:jc w:val="center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  <w:jc w:val="center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01C5E" w:rsidRDefault="00901C5E" w:rsidP="00E725D7">
            <w:pPr>
              <w:pStyle w:val="a3"/>
              <w:snapToGrid w:val="0"/>
              <w:jc w:val="center"/>
            </w:pP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80 </w:t>
            </w:r>
            <w:r w:rsidRPr="00EC6E47">
              <w:t>(или</w:t>
            </w:r>
            <w:r>
              <w:rPr>
                <w:b/>
              </w:rPr>
              <w:t xml:space="preserve"> 2,2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93365A" w:rsidRDefault="00901C5E" w:rsidP="00E725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93365A" w:rsidRDefault="00901C5E" w:rsidP="00E725D7">
            <w:pPr>
              <w:snapToGrid w:val="0"/>
              <w:jc w:val="center"/>
              <w:rPr>
                <w:b/>
              </w:rPr>
            </w:pPr>
            <w:r w:rsidRPr="0093365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93365A" w:rsidRDefault="00901C5E" w:rsidP="00E725D7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93365A" w:rsidRDefault="00901C5E" w:rsidP="00E725D7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CF22C3" w:rsidRDefault="00901C5E" w:rsidP="00E725D7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</w:pPr>
            <w:r>
              <w:t>Стажировка</w:t>
            </w:r>
          </w:p>
          <w:p w:rsidR="00901C5E" w:rsidRDefault="00901C5E" w:rsidP="00E725D7">
            <w:pPr>
              <w:pStyle w:val="a3"/>
              <w:snapToGrid w:val="0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желанию обучающихся)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901C5E" w:rsidTr="00901C5E">
        <w:trPr>
          <w:trHeight w:val="270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901C5E" w:rsidRDefault="00901C5E" w:rsidP="00901C5E"/>
    <w:p w:rsidR="00901C5E" w:rsidRPr="00C847CE" w:rsidRDefault="00901C5E" w:rsidP="00901C5E">
      <w:pPr>
        <w:jc w:val="center"/>
        <w:rPr>
          <w:bCs/>
          <w:sz w:val="22"/>
          <w:szCs w:val="22"/>
        </w:rPr>
      </w:pPr>
    </w:p>
    <w:p w:rsidR="00901C5E" w:rsidRPr="001F1C22" w:rsidRDefault="00901C5E" w:rsidP="00901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C22">
        <w:rPr>
          <w:rFonts w:ascii="Times New Roman" w:hAnsi="Times New Roman" w:cs="Times New Roman"/>
          <w:sz w:val="24"/>
          <w:szCs w:val="24"/>
        </w:rPr>
        <w:t>1 з</w:t>
      </w:r>
      <w:bookmarkStart w:id="0" w:name="_GoBack"/>
      <w:bookmarkEnd w:id="0"/>
      <w:r w:rsidRPr="001F1C22">
        <w:rPr>
          <w:rFonts w:ascii="Times New Roman" w:hAnsi="Times New Roman" w:cs="Times New Roman"/>
          <w:sz w:val="24"/>
          <w:szCs w:val="24"/>
        </w:rPr>
        <w:t>ачетная единица равна 36 академическим часам.</w:t>
      </w:r>
    </w:p>
    <w:p w:rsidR="00901C5E" w:rsidRDefault="00901C5E" w:rsidP="009571B9">
      <w:pPr>
        <w:jc w:val="center"/>
        <w:rPr>
          <w:b/>
          <w:bCs/>
        </w:rPr>
      </w:pPr>
    </w:p>
    <w:p w:rsidR="00A25094" w:rsidRDefault="00A25094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44D4"/>
    <w:rsid w:val="001934D4"/>
    <w:rsid w:val="003E4034"/>
    <w:rsid w:val="0046281B"/>
    <w:rsid w:val="004B2C5F"/>
    <w:rsid w:val="004B539B"/>
    <w:rsid w:val="00627B7C"/>
    <w:rsid w:val="006A2464"/>
    <w:rsid w:val="006F3444"/>
    <w:rsid w:val="00702E82"/>
    <w:rsid w:val="00797CB4"/>
    <w:rsid w:val="0083090B"/>
    <w:rsid w:val="00885AB1"/>
    <w:rsid w:val="008D6438"/>
    <w:rsid w:val="00901C5E"/>
    <w:rsid w:val="009354F1"/>
    <w:rsid w:val="009571B9"/>
    <w:rsid w:val="009C67F3"/>
    <w:rsid w:val="00A25094"/>
    <w:rsid w:val="00BC67A5"/>
    <w:rsid w:val="00BF3E81"/>
    <w:rsid w:val="00CC37BB"/>
    <w:rsid w:val="00D613B2"/>
    <w:rsid w:val="00DF50E3"/>
    <w:rsid w:val="00E46F02"/>
    <w:rsid w:val="00E506F7"/>
    <w:rsid w:val="00ED5C2F"/>
    <w:rsid w:val="00F06B8D"/>
    <w:rsid w:val="00F45385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4D1-B209-4C46-8FE8-BDF016A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4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E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82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a7">
    <w:name w:val="Strong"/>
    <w:qFormat/>
    <w:rsid w:val="00901C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lPPNv1XX9ktz+zT3NdOLkf4FkDoNMEW+Yljdl7WmI7I=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kqBgx54HC46uUePUbIMcd5Xa/r5DWaAtw5saOqtgZEM=</DigestValue>
    </Reference>
  </SignedInfo>
  <SignatureValue>32bFXfF3LT/sSqoQSyr3xRFfo99d401X/Np0xp6fifIAZzTuKiw5RV6RVzf8G91I
BufLLzyEJk280edHAeSS6w==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+Vpl3Scjqafh7BuimWSY8rnHVzg=</DigestValue>
      </Reference>
      <Reference URI="/word/fontTable.xml?ContentType=application/vnd.openxmlformats-officedocument.wordprocessingml.fontTable+xml">
        <DigestMethod Algorithm="http://www.w3.org/2000/09/xmldsig#sha1"/>
        <DigestValue>/ARsH6CFQbgOrXq1599fO6vt0Z8=</DigestValue>
      </Reference>
      <Reference URI="/word/settings.xml?ContentType=application/vnd.openxmlformats-officedocument.wordprocessingml.settings+xml">
        <DigestMethod Algorithm="http://www.w3.org/2000/09/xmldsig#sha1"/>
        <DigestValue>3G1zKhHR+14Z6B/9FPu4B3iNLMc=</DigestValue>
      </Reference>
      <Reference URI="/word/styles.xml?ContentType=application/vnd.openxmlformats-officedocument.wordprocessingml.styles+xml">
        <DigestMethod Algorithm="http://www.w3.org/2000/09/xmldsig#sha1"/>
        <DigestValue>/xaYMPxRvqqRX6R0d4xYpQXqymc=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ysCTqYANXM2Qktjl/iZ/5v3CVhw=</DigestValue>
      </Reference>
    </Manifest>
    <SignatureProperties>
      <SignatureProperty Id="idSignatureTime" Target="#idPackageSignature">
        <mdssi:SignatureTime>
          <mdssi:Format>YYYY-MM-DDThh:mm:ssTZD</mdssi:Format>
          <mdssi:Value>2023-11-16T11:54:48Z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2023-11-16T11:54:48Z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1B68-E248-4DBA-9E02-BB55B217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16</cp:revision>
  <cp:lastPrinted>2023-11-15T07:25:00Z</cp:lastPrinted>
  <dcterms:created xsi:type="dcterms:W3CDTF">2015-11-03T12:01:00Z</dcterms:created>
  <dcterms:modified xsi:type="dcterms:W3CDTF">2023-11-15T07:26:00Z</dcterms:modified>
</cp:coreProperties>
</file>