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B5" w:rsidRDefault="002F4556" w:rsidP="00EC1EB5">
      <w:pPr>
        <w:jc w:val="center"/>
      </w:pPr>
      <w:r>
        <w:rPr>
          <w:sz w:val="22"/>
          <w:szCs w:val="22"/>
        </w:rPr>
        <w:t>КОМИТЕТ</w:t>
      </w:r>
      <w:r w:rsidR="00EC1EB5" w:rsidRPr="00F852CD">
        <w:rPr>
          <w:sz w:val="22"/>
          <w:szCs w:val="22"/>
        </w:rPr>
        <w:t xml:space="preserve"> РЕСПУБЛИКИ КОМИ ИМУЩЕСТ</w:t>
      </w:r>
      <w:r w:rsidR="00EC1EB5">
        <w:rPr>
          <w:sz w:val="22"/>
          <w:szCs w:val="22"/>
        </w:rPr>
        <w:t>ВЕННЫХ И ЗЕМЕЛЬНЫХ ОТНОШЕНИЙ</w:t>
      </w:r>
    </w:p>
    <w:p w:rsidR="00EC1EB5" w:rsidRPr="00B772C8" w:rsidRDefault="00EC1EB5" w:rsidP="00EC1EB5">
      <w:pPr>
        <w:jc w:val="center"/>
        <w:rPr>
          <w:sz w:val="16"/>
          <w:szCs w:val="16"/>
        </w:rPr>
      </w:pPr>
    </w:p>
    <w:p w:rsidR="00EC1EB5" w:rsidRPr="00195E4A" w:rsidRDefault="00EC1EB5" w:rsidP="00EC1EB5">
      <w:pPr>
        <w:jc w:val="center"/>
        <w:rPr>
          <w:b/>
        </w:rPr>
      </w:pPr>
      <w:r w:rsidRPr="00195E4A">
        <w:rPr>
          <w:b/>
        </w:rPr>
        <w:t>ГОСУДАРСТВЕННОЕ УНИТАРНОЕ ПРЕДПРИЯТИЕ РЕСПУБЛИКИ КОМИ «РЕСПУБЛИКАНСКОЕ ПРЕДПРИЯТИЕ «БИЗНЕС-ИНКУБАТОР»</w:t>
      </w:r>
    </w:p>
    <w:p w:rsidR="00EC1EB5" w:rsidRDefault="00EC1EB5" w:rsidP="00EC1EB5">
      <w:pPr>
        <w:jc w:val="center"/>
        <w:rPr>
          <w:b/>
          <w:sz w:val="28"/>
          <w:szCs w:val="28"/>
        </w:rPr>
      </w:pPr>
      <w:r w:rsidRPr="00195E4A">
        <w:rPr>
          <w:b/>
        </w:rPr>
        <w:t>(ГУП РК РП «Бизнес-инкубатор»)</w:t>
      </w:r>
    </w:p>
    <w:p w:rsidR="00EC1EB5" w:rsidRPr="008B449C" w:rsidRDefault="00EC1EB5" w:rsidP="00EC1EB5">
      <w:pPr>
        <w:jc w:val="center"/>
        <w:rPr>
          <w:b/>
          <w:sz w:val="16"/>
          <w:szCs w:val="16"/>
        </w:rPr>
      </w:pPr>
    </w:p>
    <w:p w:rsidR="00EC1EB5" w:rsidRPr="008B449C" w:rsidRDefault="00EC1EB5" w:rsidP="00EC1EB5">
      <w:pPr>
        <w:jc w:val="center"/>
        <w:rPr>
          <w:b/>
          <w:caps/>
        </w:rPr>
      </w:pPr>
      <w:r w:rsidRPr="008B449C">
        <w:rPr>
          <w:b/>
          <w:caps/>
        </w:rPr>
        <w:t xml:space="preserve">«Бизнес-инкубатор» республиканскÖй предприятие» </w:t>
      </w:r>
    </w:p>
    <w:p w:rsidR="00EC1EB5" w:rsidRDefault="00EC1EB5" w:rsidP="00EC1EB5">
      <w:pPr>
        <w:jc w:val="center"/>
        <w:rPr>
          <w:b/>
          <w:sz w:val="28"/>
          <w:szCs w:val="28"/>
        </w:rPr>
      </w:pPr>
      <w:r w:rsidRPr="008B449C">
        <w:rPr>
          <w:b/>
          <w:caps/>
        </w:rPr>
        <w:t>Коми Республикаса Öтувъя канму предприятие</w:t>
      </w:r>
    </w:p>
    <w:p w:rsidR="00EC1EB5" w:rsidRPr="00287146" w:rsidRDefault="00EC1EB5" w:rsidP="00EC1EB5">
      <w:pPr>
        <w:jc w:val="center"/>
        <w:rPr>
          <w:b/>
          <w:sz w:val="28"/>
          <w:szCs w:val="28"/>
        </w:rPr>
      </w:pPr>
    </w:p>
    <w:p w:rsidR="00EC1EB5" w:rsidRPr="00B059F4" w:rsidRDefault="00EC1EB5" w:rsidP="00EC1EB5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59F4">
        <w:rPr>
          <w:rFonts w:ascii="Times New Roman" w:hAnsi="Times New Roman" w:cs="Times New Roman"/>
          <w:b/>
          <w:sz w:val="30"/>
          <w:szCs w:val="30"/>
        </w:rPr>
        <w:t>ПРОТОКОЛ</w:t>
      </w:r>
    </w:p>
    <w:p w:rsidR="00EC1EB5" w:rsidRPr="00287146" w:rsidRDefault="00EC1EB5" w:rsidP="00EC1EB5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C1EB5" w:rsidRPr="00B059F4" w:rsidRDefault="00EC1EB5" w:rsidP="00EC1EB5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9F4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противодействию коррупции </w:t>
      </w:r>
    </w:p>
    <w:p w:rsidR="00EC1EB5" w:rsidRPr="00B059F4" w:rsidRDefault="00EC1EB5" w:rsidP="00EC1EB5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C1EB5" w:rsidRPr="00B059F4" w:rsidRDefault="00EC1EB5" w:rsidP="00EC1EB5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059F4">
        <w:rPr>
          <w:rFonts w:ascii="Times New Roman" w:hAnsi="Times New Roman" w:cs="Times New Roman"/>
          <w:sz w:val="24"/>
          <w:szCs w:val="24"/>
        </w:rPr>
        <w:t>г. Сыктывкар</w:t>
      </w:r>
    </w:p>
    <w:p w:rsidR="00EC1EB5" w:rsidRPr="00B059F4" w:rsidRDefault="00EC1EB5" w:rsidP="00EC1EB5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C1EB5" w:rsidRDefault="00EC1EB5" w:rsidP="00EC1EB5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59F4">
        <w:rPr>
          <w:rFonts w:ascii="Times New Roman" w:hAnsi="Times New Roman" w:cs="Times New Roman"/>
          <w:sz w:val="24"/>
          <w:szCs w:val="24"/>
        </w:rPr>
        <w:t>№ _</w:t>
      </w:r>
      <w:r w:rsidR="00CA78EF" w:rsidRPr="00CA78E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059F4">
        <w:rPr>
          <w:rFonts w:ascii="Times New Roman" w:hAnsi="Times New Roman" w:cs="Times New Roman"/>
          <w:sz w:val="24"/>
          <w:szCs w:val="24"/>
        </w:rPr>
        <w:t xml:space="preserve">____ </w:t>
      </w:r>
      <w:r w:rsidRPr="00B059F4">
        <w:rPr>
          <w:rFonts w:ascii="Times New Roman" w:hAnsi="Times New Roman" w:cs="Times New Roman"/>
          <w:sz w:val="24"/>
          <w:szCs w:val="24"/>
        </w:rPr>
        <w:tab/>
      </w:r>
      <w:r w:rsidRPr="00B059F4">
        <w:rPr>
          <w:rFonts w:ascii="Times New Roman" w:hAnsi="Times New Roman" w:cs="Times New Roman"/>
          <w:sz w:val="24"/>
          <w:szCs w:val="24"/>
        </w:rPr>
        <w:tab/>
      </w:r>
      <w:r w:rsidRPr="00B059F4">
        <w:rPr>
          <w:rFonts w:ascii="Times New Roman" w:hAnsi="Times New Roman" w:cs="Times New Roman"/>
          <w:sz w:val="24"/>
          <w:szCs w:val="24"/>
        </w:rPr>
        <w:tab/>
      </w:r>
      <w:r w:rsidRPr="00B059F4">
        <w:rPr>
          <w:rFonts w:ascii="Times New Roman" w:hAnsi="Times New Roman" w:cs="Times New Roman"/>
          <w:sz w:val="24"/>
          <w:szCs w:val="24"/>
        </w:rPr>
        <w:tab/>
      </w:r>
      <w:r w:rsidRPr="00B059F4">
        <w:rPr>
          <w:rFonts w:ascii="Times New Roman" w:hAnsi="Times New Roman" w:cs="Times New Roman"/>
          <w:sz w:val="24"/>
          <w:szCs w:val="24"/>
        </w:rPr>
        <w:tab/>
      </w:r>
      <w:r w:rsidRPr="00B059F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65407">
        <w:rPr>
          <w:rFonts w:ascii="Times New Roman" w:hAnsi="Times New Roman" w:cs="Times New Roman"/>
          <w:sz w:val="24"/>
          <w:szCs w:val="24"/>
        </w:rPr>
        <w:tab/>
      </w:r>
      <w:r w:rsidR="00A65407">
        <w:rPr>
          <w:rFonts w:ascii="Times New Roman" w:hAnsi="Times New Roman" w:cs="Times New Roman"/>
          <w:sz w:val="24"/>
          <w:szCs w:val="24"/>
        </w:rPr>
        <w:tab/>
      </w:r>
      <w:r w:rsidR="00A65407">
        <w:rPr>
          <w:rFonts w:ascii="Times New Roman" w:hAnsi="Times New Roman" w:cs="Times New Roman"/>
          <w:sz w:val="24"/>
          <w:szCs w:val="24"/>
        </w:rPr>
        <w:tab/>
      </w:r>
      <w:r w:rsidR="00C503B4">
        <w:rPr>
          <w:rFonts w:ascii="Times New Roman" w:hAnsi="Times New Roman" w:cs="Times New Roman"/>
          <w:sz w:val="24"/>
          <w:szCs w:val="24"/>
        </w:rPr>
        <w:t xml:space="preserve">       </w:t>
      </w:r>
      <w:r w:rsidR="00CB6120">
        <w:rPr>
          <w:rFonts w:ascii="Times New Roman" w:hAnsi="Times New Roman" w:cs="Times New Roman"/>
          <w:sz w:val="24"/>
          <w:szCs w:val="24"/>
        </w:rPr>
        <w:t>1</w:t>
      </w:r>
      <w:r w:rsidR="00AC4A69">
        <w:rPr>
          <w:rFonts w:ascii="Times New Roman" w:hAnsi="Times New Roman" w:cs="Times New Roman"/>
          <w:sz w:val="24"/>
          <w:szCs w:val="24"/>
        </w:rPr>
        <w:t>3</w:t>
      </w:r>
      <w:r w:rsidR="00CA78EF">
        <w:rPr>
          <w:rFonts w:ascii="Times New Roman" w:hAnsi="Times New Roman" w:cs="Times New Roman"/>
          <w:sz w:val="24"/>
          <w:szCs w:val="24"/>
        </w:rPr>
        <w:t xml:space="preserve"> </w:t>
      </w:r>
      <w:r w:rsidR="00F04C8F">
        <w:rPr>
          <w:rFonts w:ascii="Times New Roman" w:hAnsi="Times New Roman" w:cs="Times New Roman"/>
          <w:sz w:val="24"/>
          <w:szCs w:val="24"/>
        </w:rPr>
        <w:t>сентября</w:t>
      </w:r>
      <w:r w:rsidR="00C503B4">
        <w:rPr>
          <w:rFonts w:ascii="Times New Roman" w:hAnsi="Times New Roman" w:cs="Times New Roman"/>
          <w:sz w:val="24"/>
          <w:szCs w:val="24"/>
        </w:rPr>
        <w:t xml:space="preserve"> 202</w:t>
      </w:r>
      <w:r w:rsidR="00F04C8F">
        <w:rPr>
          <w:rFonts w:ascii="Times New Roman" w:hAnsi="Times New Roman" w:cs="Times New Roman"/>
          <w:sz w:val="24"/>
          <w:szCs w:val="24"/>
        </w:rPr>
        <w:t>4</w:t>
      </w:r>
      <w:r w:rsidR="00C503B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A78EF" w:rsidRPr="00B059F4" w:rsidRDefault="00CA78EF" w:rsidP="00EC1EB5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1</w:t>
      </w:r>
      <w:r w:rsidR="00CB61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:00 ч.</w:t>
      </w:r>
    </w:p>
    <w:p w:rsidR="00EC1EB5" w:rsidRPr="00B059F4" w:rsidRDefault="00EC1EB5" w:rsidP="00EC1EB5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59F4">
        <w:rPr>
          <w:rFonts w:ascii="Arial Narrow" w:hAnsi="Arial Narrow"/>
          <w:sz w:val="24"/>
          <w:szCs w:val="24"/>
        </w:rPr>
        <w:t xml:space="preserve">         </w:t>
      </w:r>
      <w:r w:rsidRPr="00B059F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04C8F" w:rsidRPr="00B059F4" w:rsidRDefault="00F04C8F" w:rsidP="00F04C8F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59F4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F04C8F" w:rsidRDefault="00F04C8F" w:rsidP="00F04C8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F4">
        <w:rPr>
          <w:rFonts w:ascii="Times New Roman" w:hAnsi="Times New Roman" w:cs="Times New Roman"/>
          <w:sz w:val="24"/>
          <w:szCs w:val="24"/>
        </w:rPr>
        <w:t>Палькевич И.Г., директор, председатель комиссии 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4C8F" w:rsidRDefault="00F04C8F" w:rsidP="00F04C8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Савчук Е.Л., начальник юридического отдела, заместитель председателя комиссии;</w:t>
      </w:r>
    </w:p>
    <w:p w:rsidR="00F04C8F" w:rsidRDefault="00F04C8F" w:rsidP="00F04C8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Строчек С.Г., офис-менеджер, секретарь комиссии.</w:t>
      </w:r>
    </w:p>
    <w:p w:rsidR="00CF7186" w:rsidRDefault="00F04C8F" w:rsidP="00F04C8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</w:t>
      </w:r>
      <w:r w:rsidR="00E4563F">
        <w:rPr>
          <w:rFonts w:ascii="Times New Roman" w:hAnsi="Times New Roman" w:cs="Times New Roman"/>
          <w:sz w:val="24"/>
          <w:szCs w:val="24"/>
        </w:rPr>
        <w:t xml:space="preserve">ии: Раевский Д.А., юрисконсульт; </w:t>
      </w:r>
      <w:proofErr w:type="spellStart"/>
      <w:r w:rsidR="00E4563F">
        <w:rPr>
          <w:rFonts w:ascii="Times New Roman" w:hAnsi="Times New Roman" w:cs="Times New Roman"/>
          <w:sz w:val="24"/>
          <w:szCs w:val="24"/>
        </w:rPr>
        <w:t>Уляшев</w:t>
      </w:r>
      <w:proofErr w:type="spellEnd"/>
      <w:r w:rsidR="00E4563F">
        <w:rPr>
          <w:rFonts w:ascii="Times New Roman" w:hAnsi="Times New Roman" w:cs="Times New Roman"/>
          <w:sz w:val="24"/>
          <w:szCs w:val="24"/>
        </w:rPr>
        <w:t xml:space="preserve"> А.Н.,</w:t>
      </w:r>
      <w:r w:rsidR="00E4563F">
        <w:rPr>
          <w:rFonts w:ascii="Times New Roman" w:hAnsi="Times New Roman" w:cs="Times New Roman"/>
          <w:sz w:val="24"/>
          <w:szCs w:val="24"/>
        </w:rPr>
        <w:t xml:space="preserve"> начальник хозяйственно-технического отдела.</w:t>
      </w:r>
    </w:p>
    <w:p w:rsidR="007B190B" w:rsidRDefault="007B190B" w:rsidP="007B190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 предприятия: Беляева В.Н.,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Горбунова С.Б.,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Коюшева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EC1EB5" w:rsidRDefault="00EC1EB5" w:rsidP="00D81E4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1EB5" w:rsidRDefault="00EC1EB5" w:rsidP="00D81E4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4582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  <w:r w:rsidR="00201594" w:rsidRPr="00AB45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C1EB5" w:rsidRPr="0055380B" w:rsidRDefault="00F04C8F" w:rsidP="00D81E40">
      <w:pPr>
        <w:pStyle w:val="ConsPlusNonformat"/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Обзора правоприменительной практики за 1 квартал 2024 года</w:t>
      </w:r>
      <w:r w:rsidR="00296925">
        <w:rPr>
          <w:rFonts w:ascii="Times New Roman" w:hAnsi="Times New Roman" w:cs="Times New Roman"/>
          <w:sz w:val="24"/>
          <w:szCs w:val="24"/>
        </w:rPr>
        <w:t>.</w:t>
      </w:r>
    </w:p>
    <w:p w:rsidR="007B190B" w:rsidRDefault="007B190B" w:rsidP="00D81E4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B5" w:rsidRDefault="00EC1EB5" w:rsidP="00D81E4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F04C8F" w:rsidRPr="00AC4A69" w:rsidRDefault="00F04C8F" w:rsidP="00F04C8F">
      <w:pPr>
        <w:spacing w:line="276" w:lineRule="auto"/>
        <w:jc w:val="both"/>
      </w:pPr>
      <w:r>
        <w:t xml:space="preserve">1. </w:t>
      </w:r>
      <w:r w:rsidRPr="00AC4A69">
        <w:t>Председатель комиссии по противодействию коррупции Палькевич И.Г. ознакомила присутствующих с Обзором правоприменительной практики за 1 квартал 202</w:t>
      </w:r>
      <w:r w:rsidR="00AC4A69">
        <w:t>4</w:t>
      </w:r>
      <w:r w:rsidRPr="00AC4A69">
        <w:t xml:space="preserve"> год</w:t>
      </w:r>
      <w:r w:rsidR="00AC4A69">
        <w:t>а</w:t>
      </w:r>
      <w:r w:rsidRPr="00AC4A69">
        <w:t xml:space="preserve">.  </w:t>
      </w:r>
    </w:p>
    <w:p w:rsidR="00F04C8F" w:rsidRPr="00AC4A69" w:rsidRDefault="00F04C8F" w:rsidP="00F04C8F">
      <w:pPr>
        <w:spacing w:line="276" w:lineRule="auto"/>
        <w:jc w:val="both"/>
      </w:pPr>
      <w:r w:rsidRPr="00AC4A69">
        <w:t>Были рассмотрены следующие примеры несоблюдения требований законодательства по противодействию коррупции:</w:t>
      </w:r>
    </w:p>
    <w:p w:rsidR="00F04C8F" w:rsidRPr="00AC4A69" w:rsidRDefault="00AC4A69" w:rsidP="00F04C8F">
      <w:pPr>
        <w:pStyle w:val="a3"/>
        <w:numPr>
          <w:ilvl w:val="0"/>
          <w:numId w:val="5"/>
        </w:numPr>
        <w:spacing w:line="276" w:lineRule="auto"/>
        <w:jc w:val="both"/>
      </w:pPr>
      <w:r>
        <w:t xml:space="preserve">О несоблюдении Главой муниципального образования обязанности по соблюдению ограничений, запретов, исполнении обязанности, установленной </w:t>
      </w:r>
      <w:r w:rsidR="00C87BF4">
        <w:t>ф</w:t>
      </w:r>
      <w:r>
        <w:t xml:space="preserve">едеральным законодательством о противодействии коррупции в части урегулирования конфликта интересов. </w:t>
      </w:r>
    </w:p>
    <w:p w:rsidR="00F04C8F" w:rsidRPr="00AC4A69" w:rsidRDefault="00AC4A69" w:rsidP="00F04C8F">
      <w:pPr>
        <w:pStyle w:val="a3"/>
        <w:numPr>
          <w:ilvl w:val="0"/>
          <w:numId w:val="5"/>
        </w:numPr>
        <w:spacing w:line="276" w:lineRule="auto"/>
        <w:jc w:val="both"/>
      </w:pPr>
      <w:r>
        <w:t>Проведение транзакций с использованием банковских с</w:t>
      </w:r>
      <w:r w:rsidR="00C87BF4">
        <w:t xml:space="preserve">четов родственников. </w:t>
      </w:r>
    </w:p>
    <w:p w:rsidR="00F04C8F" w:rsidRDefault="00C87BF4" w:rsidP="00F04C8F">
      <w:pPr>
        <w:pStyle w:val="a3"/>
        <w:numPr>
          <w:ilvl w:val="0"/>
          <w:numId w:val="5"/>
        </w:numPr>
        <w:spacing w:line="276" w:lineRule="auto"/>
        <w:jc w:val="both"/>
      </w:pPr>
      <w: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в случае несоблюдения ограничений, запретов, исполнения обязанностей, установленных федеральным законодательством о противодействии коррупции.</w:t>
      </w:r>
    </w:p>
    <w:p w:rsidR="00C87BF4" w:rsidRPr="00AC4A69" w:rsidRDefault="00C87BF4" w:rsidP="00F04C8F">
      <w:pPr>
        <w:pStyle w:val="a3"/>
        <w:numPr>
          <w:ilvl w:val="0"/>
          <w:numId w:val="5"/>
        </w:numPr>
        <w:spacing w:line="276" w:lineRule="auto"/>
        <w:jc w:val="both"/>
      </w:pPr>
      <w:r>
        <w:t>О непринятии мер по предотвращению конфликта интересов.</w:t>
      </w:r>
    </w:p>
    <w:p w:rsidR="007B190B" w:rsidRDefault="007B190B" w:rsidP="00453B4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C70" w:rsidRDefault="003D3C70" w:rsidP="00453B4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C70" w:rsidRDefault="003D3C70" w:rsidP="00453B4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B5" w:rsidRDefault="00EC1EB5" w:rsidP="00453B4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F04C8F" w:rsidRPr="0055380B" w:rsidRDefault="00F04C8F" w:rsidP="00F04C8F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Информацию принять к сведению. </w:t>
      </w:r>
    </w:p>
    <w:p w:rsidR="00F04C8F" w:rsidRDefault="00F04C8F" w:rsidP="00F04C8F">
      <w:pPr>
        <w:pStyle w:val="a3"/>
        <w:numPr>
          <w:ilvl w:val="0"/>
          <w:numId w:val="3"/>
        </w:numPr>
        <w:spacing w:line="276" w:lineRule="auto"/>
        <w:jc w:val="both"/>
      </w:pPr>
      <w:proofErr w:type="gramStart"/>
      <w:r>
        <w:t>Разместить Обзор</w:t>
      </w:r>
      <w:proofErr w:type="gramEnd"/>
      <w:r>
        <w:t xml:space="preserve"> правоприменительной практики за 1 квартал 2024 года на сайте предприятия в разделе «Противодействие коррупции».</w:t>
      </w:r>
    </w:p>
    <w:p w:rsidR="00EC1EB5" w:rsidRDefault="00EC1EB5" w:rsidP="00453B4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4051" w:rsidRPr="0055380B" w:rsidRDefault="006F4051" w:rsidP="00453B4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582" w:rsidRPr="00A65407" w:rsidRDefault="00AB4582" w:rsidP="00AB4582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5407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A65407">
        <w:rPr>
          <w:rFonts w:ascii="Times New Roman" w:hAnsi="Times New Roman" w:cs="Times New Roman"/>
          <w:sz w:val="24"/>
          <w:szCs w:val="24"/>
        </w:rPr>
        <w:tab/>
      </w:r>
      <w:r w:rsidRPr="00A6540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65407">
        <w:rPr>
          <w:rFonts w:ascii="Times New Roman" w:hAnsi="Times New Roman" w:cs="Times New Roman"/>
          <w:sz w:val="24"/>
          <w:szCs w:val="24"/>
        </w:rPr>
        <w:tab/>
      </w:r>
      <w:r w:rsidRPr="00A65407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И.Г. Палькевич</w:t>
      </w:r>
    </w:p>
    <w:p w:rsidR="00453B41" w:rsidRPr="00A65407" w:rsidRDefault="00AB4582" w:rsidP="00AB4582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5407">
        <w:rPr>
          <w:rFonts w:ascii="Times New Roman" w:hAnsi="Times New Roman" w:cs="Times New Roman"/>
          <w:sz w:val="24"/>
          <w:szCs w:val="24"/>
        </w:rPr>
        <w:t>Секретарь</w:t>
      </w:r>
      <w:r w:rsidRPr="00A65407">
        <w:rPr>
          <w:rFonts w:ascii="Times New Roman" w:hAnsi="Times New Roman" w:cs="Times New Roman"/>
          <w:sz w:val="24"/>
          <w:szCs w:val="24"/>
        </w:rPr>
        <w:tab/>
      </w:r>
      <w:r w:rsidRPr="00A65407">
        <w:rPr>
          <w:rFonts w:ascii="Times New Roman" w:hAnsi="Times New Roman" w:cs="Times New Roman"/>
          <w:sz w:val="24"/>
          <w:szCs w:val="24"/>
        </w:rPr>
        <w:tab/>
      </w:r>
      <w:r w:rsidRPr="00A65407">
        <w:rPr>
          <w:rFonts w:ascii="Times New Roman" w:hAnsi="Times New Roman" w:cs="Times New Roman"/>
          <w:sz w:val="24"/>
          <w:szCs w:val="24"/>
        </w:rPr>
        <w:tab/>
      </w:r>
      <w:r w:rsidRPr="00A65407">
        <w:rPr>
          <w:rFonts w:ascii="Times New Roman" w:hAnsi="Times New Roman" w:cs="Times New Roman"/>
          <w:sz w:val="24"/>
          <w:szCs w:val="24"/>
        </w:rPr>
        <w:tab/>
      </w:r>
      <w:r w:rsidRPr="00A654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С.Г. Строчек</w:t>
      </w:r>
      <w:r w:rsidRPr="00A65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53B41" w:rsidRPr="00A65407" w:rsidSect="007B190B">
      <w:pgSz w:w="11906" w:h="16838"/>
      <w:pgMar w:top="1418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A1C"/>
    <w:multiLevelType w:val="hybridMultilevel"/>
    <w:tmpl w:val="3D1E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0DA3"/>
    <w:multiLevelType w:val="hybridMultilevel"/>
    <w:tmpl w:val="74EAA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3544E"/>
    <w:multiLevelType w:val="hybridMultilevel"/>
    <w:tmpl w:val="39447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27AA7"/>
    <w:multiLevelType w:val="hybridMultilevel"/>
    <w:tmpl w:val="D9401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D4EF5"/>
    <w:multiLevelType w:val="hybridMultilevel"/>
    <w:tmpl w:val="C9B6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B5"/>
    <w:rsid w:val="00015FC7"/>
    <w:rsid w:val="00136382"/>
    <w:rsid w:val="00201594"/>
    <w:rsid w:val="00296925"/>
    <w:rsid w:val="002F4556"/>
    <w:rsid w:val="002F5430"/>
    <w:rsid w:val="003D3C70"/>
    <w:rsid w:val="00453B41"/>
    <w:rsid w:val="00544BD7"/>
    <w:rsid w:val="005466D6"/>
    <w:rsid w:val="0055380B"/>
    <w:rsid w:val="00596B8A"/>
    <w:rsid w:val="00611D02"/>
    <w:rsid w:val="006F4051"/>
    <w:rsid w:val="007B190B"/>
    <w:rsid w:val="0081057E"/>
    <w:rsid w:val="00A64225"/>
    <w:rsid w:val="00A65407"/>
    <w:rsid w:val="00AB4582"/>
    <w:rsid w:val="00AC4A69"/>
    <w:rsid w:val="00B05A64"/>
    <w:rsid w:val="00BA171A"/>
    <w:rsid w:val="00C503B4"/>
    <w:rsid w:val="00C87BF4"/>
    <w:rsid w:val="00CA78EF"/>
    <w:rsid w:val="00CB6120"/>
    <w:rsid w:val="00CF7186"/>
    <w:rsid w:val="00D7319F"/>
    <w:rsid w:val="00D81E40"/>
    <w:rsid w:val="00D95AF0"/>
    <w:rsid w:val="00DB2705"/>
    <w:rsid w:val="00E00A28"/>
    <w:rsid w:val="00E0307E"/>
    <w:rsid w:val="00E4563F"/>
    <w:rsid w:val="00EC1EB5"/>
    <w:rsid w:val="00F0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1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38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BD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1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38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BD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nIC3WWByw3KRJ26bubzhhO8F9ATuE2AUssoF9P39BUQ=</DigestValue>
    </Reference>
    <Reference URI="#idOfficeObject" Type="http://www.w3.org/2000/09/xmldsig#Object">
      <DigestMethod Algorithm="urn:ietf:params:xml:ns:cpxmlsec:algorithms:gostr34112012-256"/>
      <DigestValue>rbDykM27lyaIvEm6ZtJnjg4kXNW4lKGzAP83OTKJMfg=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jERKTLK0TNkDmpoIsaDYPXmJsEOsMw9dDHkgsEIkPHI=</DigestValue>
    </Reference>
  </SignedInfo>
  <SignatureValue>gCsekVLYy77/XF1oVxJlSJiLeRjMLHWAmMXwMcpKy70HJelPJHJ68dMhQ5NrY/SU
K80jQAScuIQWY7LtB/4PkA==</SignatureValue>
  <KeyInfo>
    <X509Data>
      <X509Certificate>MIIJtzCCCWSgAwIBAgIRAbwFaQCgsLeIS4a6K2z4a0YwCgYIKoUDBwEBAwIwggE+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vdCw0LvQvtCz0L7QstCw0Y8g0YHQu9GD0LbQsdCwMB4XDTIzMTAxOTA2MTIyM1oX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8wYDVR0fBIHrMIHoMEygSqBIhkZodHRwOi8vcGtpLnRheC5nb3YucnUvY2RwL2U5
MWYwNzQ0MmM0NWIyY2Y1OTllZTk0OWU1ZDgzZTgzODJiOTRhNTAuY3JsMEqgSKBG
hkRodHRwOi8vYzAwMDAtYXBwMDA1L2NkcC9lOTFmMDc0NDJjNDViMmNmNTk5ZWU5
NDllNWQ4M2U4MzgyYjk0YTUwLmNybDBMoEqgSIZGaHR0cDovL2NkcC50YXguZ292
LnJ1L2NkcC9lOTFmMDc0NDJjNDViMmNmNTk5ZWU5NDllNWQ4M2U4MzgyYjk0YTUw
LmNybDAMBgUqhQNkcgQDAgEAMIIBdgYDVR0jBIIBbTCCAWmAFOkfB0QsRbLPWZ7p
SeXYPoOCuUpQoYIBQ6SCAT8wggE7MSEwHwYJKoZIhvcNAQkBFhJkaXRAZGlnaXRh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ggpnoHexAAAAAAboMAoGCCqFAwcBAQMCA0EA9hb+ek4AuGn8NoLezEJbUEKVlgha
KZZX/sa99wSN2UmiPS0+OQfKMna1JsR3YBm4hySFu+apa0JiAzOydwuAwQ==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PUstPdtuLx0jRnhkTLmRlDhFLv0=</DigestValue>
      </Reference>
      <Reference URI="/word/fontTable.xml?ContentType=application/vnd.openxmlformats-officedocument.wordprocessingml.fontTable+xml">
        <DigestMethod Algorithm="http://www.w3.org/2000/09/xmldsig#sha1"/>
        <DigestValue>LTvnj3NflJK48YCKQ/Y6baps1lw=</DigestValue>
      </Reference>
      <Reference URI="/word/numbering.xml?ContentType=application/vnd.openxmlformats-officedocument.wordprocessingml.numbering+xml">
        <DigestMethod Algorithm="http://www.w3.org/2000/09/xmldsig#sha1"/>
        <DigestValue>3KG5enZsxoXvL0+emhnu91PAJmE=</DigestValue>
      </Reference>
      <Reference URI="/word/settings.xml?ContentType=application/vnd.openxmlformats-officedocument.wordprocessingml.settings+xml">
        <DigestMethod Algorithm="http://www.w3.org/2000/09/xmldsig#sha1"/>
        <DigestValue>3pxgKpe76QrVvALGRz6O6rVbr34=</DigestValue>
      </Reference>
      <Reference URI="/word/styles.xml?ContentType=application/vnd.openxmlformats-officedocument.wordprocessingml.styles+xml">
        <DigestMethod Algorithm="http://www.w3.org/2000/09/xmldsig#sha1"/>
        <DigestValue>Wxwx7cI7aCRtzFCQ83x8hZxy7TQ=</DigestValue>
      </Reference>
      <Reference URI="/word/stylesWithEffects.xml?ContentType=application/vnd.ms-word.stylesWithEffects+xml">
        <DigestMethod Algorithm="http://www.w3.org/2000/09/xmldsig#sha1"/>
        <DigestValue>XNdugCES5Eo7OTOJgVaqYUc6wMQ=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2024-12-13T12:30:58Z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2024-12-13T12:30:58Z</xd:SigningTime>
          <xd:SigningCertificate>
            <xd:Cert>
              <xd:CertDigest>
                <DigestMethod Algorithm="http://www.w3.org/2000/09/xmldsig#sha1"/>
                <DigestValue>+bdJJd/zM47W7HWS0WtyRC4ghP0=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590205321315534944355760688503188908870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Офисмен</dc:creator>
  <cp:lastModifiedBy>Офисмен</cp:lastModifiedBy>
  <cp:revision>16</cp:revision>
  <cp:lastPrinted>2024-12-13T09:09:00Z</cp:lastPrinted>
  <dcterms:created xsi:type="dcterms:W3CDTF">2020-06-26T11:10:00Z</dcterms:created>
  <dcterms:modified xsi:type="dcterms:W3CDTF">2024-12-13T09:10:00Z</dcterms:modified>
</cp:coreProperties>
</file>