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B5" w:rsidRDefault="002F4556" w:rsidP="00EC1EB5">
      <w:pPr>
        <w:jc w:val="center"/>
      </w:pPr>
      <w:r>
        <w:rPr>
          <w:sz w:val="22"/>
          <w:szCs w:val="22"/>
        </w:rPr>
        <w:t>КОМИТЕТ</w:t>
      </w:r>
      <w:r w:rsidR="00EC1EB5" w:rsidRPr="00F852CD">
        <w:rPr>
          <w:sz w:val="22"/>
          <w:szCs w:val="22"/>
        </w:rPr>
        <w:t xml:space="preserve"> РЕСПУБЛИКИ КОМИ ИМУЩЕСТ</w:t>
      </w:r>
      <w:r w:rsidR="00EC1EB5">
        <w:rPr>
          <w:sz w:val="22"/>
          <w:szCs w:val="22"/>
        </w:rPr>
        <w:t>ВЕННЫХ И ЗЕМЕЛЬНЫХ ОТНОШЕНИЙ</w:t>
      </w:r>
    </w:p>
    <w:p w:rsidR="00EC1EB5" w:rsidRPr="00B772C8" w:rsidRDefault="00EC1EB5" w:rsidP="00EC1EB5">
      <w:pPr>
        <w:jc w:val="center"/>
        <w:rPr>
          <w:sz w:val="16"/>
          <w:szCs w:val="16"/>
        </w:rPr>
      </w:pPr>
    </w:p>
    <w:p w:rsidR="00EC1EB5" w:rsidRPr="00195E4A" w:rsidRDefault="00EC1EB5" w:rsidP="00EC1EB5">
      <w:pPr>
        <w:jc w:val="center"/>
        <w:rPr>
          <w:b/>
        </w:rPr>
      </w:pPr>
      <w:r w:rsidRPr="00195E4A">
        <w:rPr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EC1EB5" w:rsidRPr="008B449C" w:rsidRDefault="00EC1EB5" w:rsidP="00EC1EB5">
      <w:pPr>
        <w:jc w:val="center"/>
        <w:rPr>
          <w:b/>
          <w:sz w:val="16"/>
          <w:szCs w:val="16"/>
        </w:rPr>
      </w:pPr>
    </w:p>
    <w:p w:rsidR="00EC1EB5" w:rsidRPr="008B449C" w:rsidRDefault="00EC1EB5" w:rsidP="00EC1EB5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EC1EB5" w:rsidRPr="00287146" w:rsidRDefault="00EC1EB5" w:rsidP="00EC1EB5">
      <w:pPr>
        <w:jc w:val="center"/>
        <w:rPr>
          <w:b/>
          <w:sz w:val="28"/>
          <w:szCs w:val="28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F4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EC1EB5" w:rsidRPr="00287146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4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г. Сыктывкар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№ _</w:t>
      </w:r>
      <w:r w:rsidR="00EF083E" w:rsidRPr="00EF083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B059F4">
        <w:rPr>
          <w:rFonts w:ascii="Times New Roman" w:hAnsi="Times New Roman" w:cs="Times New Roman"/>
          <w:sz w:val="24"/>
          <w:szCs w:val="24"/>
        </w:rPr>
        <w:t xml:space="preserve">__ </w:t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C503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083E">
        <w:rPr>
          <w:rFonts w:ascii="Times New Roman" w:hAnsi="Times New Roman" w:cs="Times New Roman"/>
          <w:sz w:val="24"/>
          <w:szCs w:val="24"/>
        </w:rPr>
        <w:t xml:space="preserve">7 декабря </w:t>
      </w:r>
      <w:r w:rsidR="00C503B4">
        <w:rPr>
          <w:rFonts w:ascii="Times New Roman" w:hAnsi="Times New Roman" w:cs="Times New Roman"/>
          <w:sz w:val="24"/>
          <w:szCs w:val="24"/>
        </w:rPr>
        <w:t>2021 г.</w:t>
      </w:r>
    </w:p>
    <w:p w:rsidR="00CA78EF" w:rsidRPr="00B059F4" w:rsidRDefault="00CA78EF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</w:t>
      </w:r>
      <w:r w:rsidR="00CC2EE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Arial Narrow" w:hAnsi="Arial Narrow"/>
          <w:sz w:val="24"/>
          <w:szCs w:val="24"/>
        </w:rPr>
        <w:t xml:space="preserve">         </w:t>
      </w:r>
      <w:r w:rsidRPr="00B059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1EB5" w:rsidRPr="00B059F4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Палькевич И.Г., директор, председатель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EE3" w:rsidRDefault="00CC2EE3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Е.Л., начальник юридического отдела</w:t>
      </w:r>
      <w:r w:rsidR="00BF690E">
        <w:rPr>
          <w:rFonts w:ascii="Times New Roman" w:hAnsi="Times New Roman" w:cs="Times New Roman"/>
          <w:sz w:val="24"/>
          <w:szCs w:val="24"/>
        </w:rPr>
        <w:t>, 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EE3" w:rsidRDefault="00CC2EE3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Строчек С.Г., офис-менеджер, секретарь комиссии</w:t>
      </w:r>
      <w:r w:rsidR="00BF690E">
        <w:rPr>
          <w:rFonts w:ascii="Times New Roman" w:hAnsi="Times New Roman" w:cs="Times New Roman"/>
          <w:sz w:val="24"/>
          <w:szCs w:val="24"/>
        </w:rPr>
        <w:t>;</w:t>
      </w:r>
    </w:p>
    <w:p w:rsidR="00EC1EB5" w:rsidRDefault="00BF690E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CF7186">
        <w:rPr>
          <w:rFonts w:ascii="Times New Roman" w:hAnsi="Times New Roman" w:cs="Times New Roman"/>
          <w:sz w:val="24"/>
          <w:szCs w:val="24"/>
        </w:rPr>
        <w:t xml:space="preserve">Дубняк Н.В., </w:t>
      </w:r>
      <w:r w:rsidR="00EC1EB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CF7186">
        <w:rPr>
          <w:rFonts w:ascii="Times New Roman" w:hAnsi="Times New Roman" w:cs="Times New Roman"/>
          <w:sz w:val="24"/>
          <w:szCs w:val="24"/>
        </w:rPr>
        <w:t xml:space="preserve">хозяйственно-технического </w:t>
      </w:r>
      <w:r w:rsidR="00EC1EB5">
        <w:rPr>
          <w:rFonts w:ascii="Times New Roman" w:hAnsi="Times New Roman" w:cs="Times New Roman"/>
          <w:sz w:val="24"/>
          <w:szCs w:val="24"/>
        </w:rPr>
        <w:t xml:space="preserve">отдела; </w:t>
      </w:r>
    </w:p>
    <w:p w:rsidR="00C503B4" w:rsidRDefault="00BF690E" w:rsidP="00BF690E">
      <w:pPr>
        <w:pStyle w:val="ConsPlusNonformat"/>
        <w:widowControl/>
        <w:spacing w:line="276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5AF0">
        <w:rPr>
          <w:rFonts w:ascii="Times New Roman" w:hAnsi="Times New Roman" w:cs="Times New Roman"/>
          <w:sz w:val="24"/>
          <w:szCs w:val="24"/>
        </w:rPr>
        <w:t>Раевский Д.А., юрисконсульт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7186" w:rsidRDefault="00CF7186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предприятия: Беляева В.Н.,</w:t>
      </w:r>
      <w:r w:rsidR="00BF6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0E">
        <w:rPr>
          <w:rFonts w:ascii="Times New Roman" w:hAnsi="Times New Roman" w:cs="Times New Roman"/>
          <w:sz w:val="24"/>
          <w:szCs w:val="24"/>
        </w:rPr>
        <w:t>Кочанова</w:t>
      </w:r>
      <w:proofErr w:type="spellEnd"/>
      <w:r w:rsidR="00BF690E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gramStart"/>
      <w:r w:rsidR="00EF083E">
        <w:rPr>
          <w:rFonts w:ascii="Times New Roman" w:hAnsi="Times New Roman" w:cs="Times New Roman"/>
          <w:sz w:val="24"/>
          <w:szCs w:val="24"/>
        </w:rPr>
        <w:t>Троянский</w:t>
      </w:r>
      <w:proofErr w:type="gramEnd"/>
      <w:r w:rsidR="00EF083E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="00BF690E">
        <w:rPr>
          <w:rFonts w:ascii="Times New Roman" w:hAnsi="Times New Roman" w:cs="Times New Roman"/>
          <w:sz w:val="24"/>
          <w:szCs w:val="24"/>
        </w:rPr>
        <w:t>Гордюков</w:t>
      </w:r>
      <w:proofErr w:type="spellEnd"/>
      <w:r w:rsidR="00BF690E">
        <w:rPr>
          <w:rFonts w:ascii="Times New Roman" w:hAnsi="Times New Roman" w:cs="Times New Roman"/>
          <w:sz w:val="24"/>
          <w:szCs w:val="24"/>
        </w:rPr>
        <w:t xml:space="preserve"> В.В</w:t>
      </w:r>
      <w:r w:rsidR="00EF083E">
        <w:rPr>
          <w:rFonts w:ascii="Times New Roman" w:hAnsi="Times New Roman" w:cs="Times New Roman"/>
          <w:sz w:val="24"/>
          <w:szCs w:val="24"/>
        </w:rPr>
        <w:t xml:space="preserve">., Горбунова С.Б., </w:t>
      </w:r>
      <w:proofErr w:type="spellStart"/>
      <w:r w:rsidR="00EF083E">
        <w:rPr>
          <w:rFonts w:ascii="Times New Roman" w:hAnsi="Times New Roman" w:cs="Times New Roman"/>
          <w:sz w:val="24"/>
          <w:szCs w:val="24"/>
        </w:rPr>
        <w:t>Коюшева</w:t>
      </w:r>
      <w:proofErr w:type="spellEnd"/>
      <w:r w:rsidR="00EF083E">
        <w:rPr>
          <w:rFonts w:ascii="Times New Roman" w:hAnsi="Times New Roman" w:cs="Times New Roman"/>
          <w:sz w:val="24"/>
          <w:szCs w:val="24"/>
        </w:rPr>
        <w:t xml:space="preserve"> В.А</w:t>
      </w:r>
      <w:r w:rsidR="00BF6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EB5" w:rsidRDefault="00EC1EB5" w:rsidP="00D81E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D81E40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  <w:r w:rsidR="00201594" w:rsidRPr="00201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0B" w:rsidRDefault="00A277F4" w:rsidP="00A277F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F7186">
        <w:rPr>
          <w:rFonts w:ascii="Times New Roman" w:hAnsi="Times New Roman" w:cs="Times New Roman"/>
          <w:sz w:val="24"/>
          <w:szCs w:val="24"/>
        </w:rPr>
        <w:t xml:space="preserve">Рассмотрение Обзора правоприменительной практики </w:t>
      </w:r>
      <w:r w:rsidR="00201594">
        <w:rPr>
          <w:rFonts w:ascii="Times New Roman" w:hAnsi="Times New Roman" w:cs="Times New Roman"/>
          <w:sz w:val="24"/>
          <w:szCs w:val="24"/>
        </w:rPr>
        <w:t xml:space="preserve">за </w:t>
      </w:r>
      <w:r w:rsidR="00EF083E">
        <w:rPr>
          <w:rFonts w:ascii="Times New Roman" w:hAnsi="Times New Roman" w:cs="Times New Roman"/>
          <w:sz w:val="24"/>
          <w:szCs w:val="24"/>
        </w:rPr>
        <w:t>3</w:t>
      </w:r>
      <w:r w:rsidR="00201594">
        <w:rPr>
          <w:rFonts w:ascii="Times New Roman" w:hAnsi="Times New Roman" w:cs="Times New Roman"/>
          <w:sz w:val="24"/>
          <w:szCs w:val="24"/>
        </w:rPr>
        <w:t xml:space="preserve"> квартал 2021 года. </w:t>
      </w: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D81E40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55380B" w:rsidRDefault="00A277F4" w:rsidP="00A277F4">
      <w:pPr>
        <w:spacing w:line="276" w:lineRule="auto"/>
        <w:jc w:val="both"/>
      </w:pPr>
      <w:r>
        <w:t xml:space="preserve">1. </w:t>
      </w:r>
      <w:r w:rsidR="0055380B">
        <w:t xml:space="preserve">Председатель комиссии по противодействию коррупции Палькевич И.Г. </w:t>
      </w:r>
      <w:r w:rsidR="00201594">
        <w:t xml:space="preserve">ознакомила присутствующих с Обзором правоприменительной практики </w:t>
      </w:r>
      <w:r w:rsidR="00D81E40">
        <w:t xml:space="preserve">за </w:t>
      </w:r>
      <w:r w:rsidR="00EF083E">
        <w:t>3</w:t>
      </w:r>
      <w:r w:rsidR="00D81E40">
        <w:t xml:space="preserve"> квартал 2021 год</w:t>
      </w:r>
      <w:r w:rsidR="0055380B" w:rsidRPr="0055380B">
        <w:t>.</w:t>
      </w:r>
      <w:r w:rsidR="00BF690E">
        <w:t xml:space="preserve"> </w:t>
      </w:r>
      <w:r w:rsidR="0055380B" w:rsidRPr="0055380B">
        <w:t xml:space="preserve"> </w:t>
      </w:r>
    </w:p>
    <w:p w:rsidR="003D60E2" w:rsidRDefault="004F5989" w:rsidP="00A277F4">
      <w:pPr>
        <w:spacing w:line="276" w:lineRule="auto"/>
        <w:jc w:val="both"/>
      </w:pPr>
      <w:r>
        <w:t>Был</w:t>
      </w:r>
      <w:r w:rsidR="003D60E2">
        <w:t xml:space="preserve">и рассмотрены следующие </w:t>
      </w:r>
      <w:r w:rsidR="00870C91">
        <w:t xml:space="preserve">примеры </w:t>
      </w:r>
      <w:r w:rsidR="00D040C7">
        <w:t>несоблюдения требований законодательства по противодействию коррупции</w:t>
      </w:r>
      <w:r w:rsidR="00C76F94">
        <w:t>:</w:t>
      </w:r>
    </w:p>
    <w:p w:rsidR="003D60E2" w:rsidRPr="00EF083E" w:rsidRDefault="00EF083E" w:rsidP="00C76F94">
      <w:pPr>
        <w:pStyle w:val="a3"/>
        <w:numPr>
          <w:ilvl w:val="0"/>
          <w:numId w:val="5"/>
        </w:numPr>
        <w:spacing w:line="276" w:lineRule="auto"/>
        <w:jc w:val="both"/>
      </w:pPr>
      <w:r w:rsidRPr="00EF083E">
        <w:t>Участие государственного (муниципального) служащего в качестве потенциального исполнителя услуг при проведении торгов государственным (муниципальным) органом</w:t>
      </w:r>
      <w:r w:rsidR="00C76F94" w:rsidRPr="00EF083E">
        <w:t>.</w:t>
      </w:r>
    </w:p>
    <w:p w:rsidR="004F5989" w:rsidRPr="00EF083E" w:rsidRDefault="00EF083E" w:rsidP="00C76F94">
      <w:pPr>
        <w:pStyle w:val="a3"/>
        <w:numPr>
          <w:ilvl w:val="0"/>
          <w:numId w:val="5"/>
        </w:numPr>
        <w:spacing w:line="276" w:lineRule="auto"/>
        <w:jc w:val="both"/>
      </w:pPr>
      <w:r w:rsidRPr="00EF083E">
        <w:t>Непринятие государственным (муниципальным) служащим мер по предотвращению или урегулированию конфликта интересов</w:t>
      </w:r>
      <w:r w:rsidR="00C76F94" w:rsidRPr="00EF083E">
        <w:t>.</w:t>
      </w:r>
    </w:p>
    <w:p w:rsidR="00A277F4" w:rsidRPr="00EF083E" w:rsidRDefault="004F5989" w:rsidP="00C76F94">
      <w:pPr>
        <w:pStyle w:val="a3"/>
        <w:numPr>
          <w:ilvl w:val="0"/>
          <w:numId w:val="5"/>
        </w:numPr>
        <w:spacing w:line="276" w:lineRule="auto"/>
        <w:jc w:val="both"/>
      </w:pPr>
      <w:r w:rsidRPr="00EF083E">
        <w:t>Назначение на государственную гражданскую (муниципальную) службу лица, не соответствующег</w:t>
      </w:r>
      <w:r w:rsidR="00C76F94" w:rsidRPr="00EF083E">
        <w:t>о квалификационным требованиям.</w:t>
      </w:r>
    </w:p>
    <w:p w:rsidR="003D60E2" w:rsidRPr="003D60E2" w:rsidRDefault="00EF083E" w:rsidP="00C76F94">
      <w:pPr>
        <w:pStyle w:val="a3"/>
        <w:numPr>
          <w:ilvl w:val="0"/>
          <w:numId w:val="5"/>
        </w:numPr>
        <w:spacing w:line="276" w:lineRule="auto"/>
        <w:jc w:val="both"/>
      </w:pPr>
      <w:r w:rsidRPr="00EF083E">
        <w:t>Непредставление депутатом сведений о своих доходах, расходах, об имуществе и обязательствах имущественного характера</w:t>
      </w:r>
      <w:r w:rsidR="00C76F94">
        <w:t>.</w:t>
      </w:r>
    </w:p>
    <w:p w:rsidR="004F5989" w:rsidRDefault="004F5989" w:rsidP="004F5989">
      <w:pPr>
        <w:pStyle w:val="a3"/>
        <w:spacing w:line="276" w:lineRule="auto"/>
        <w:jc w:val="both"/>
        <w:rPr>
          <w:b/>
          <w:sz w:val="28"/>
          <w:szCs w:val="28"/>
        </w:rPr>
      </w:pPr>
    </w:p>
    <w:p w:rsidR="00EF083E" w:rsidRDefault="00EF083E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83E" w:rsidRDefault="00EF083E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55380B" w:rsidRPr="0055380B" w:rsidRDefault="00A64225" w:rsidP="00453B41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Информацию принять к сведению. </w:t>
      </w:r>
    </w:p>
    <w:p w:rsidR="0055380B" w:rsidRDefault="00A64225" w:rsidP="00453B41">
      <w:pPr>
        <w:pStyle w:val="a3"/>
        <w:numPr>
          <w:ilvl w:val="0"/>
          <w:numId w:val="3"/>
        </w:numPr>
        <w:spacing w:line="276" w:lineRule="auto"/>
        <w:jc w:val="both"/>
      </w:pPr>
      <w:proofErr w:type="gramStart"/>
      <w:r>
        <w:t>Разместить Обзор</w:t>
      </w:r>
      <w:proofErr w:type="gramEnd"/>
      <w:r>
        <w:t xml:space="preserve"> правоприменительной практики за </w:t>
      </w:r>
      <w:r w:rsidR="00EF083E">
        <w:t>3</w:t>
      </w:r>
      <w:r>
        <w:t xml:space="preserve"> квартал 2021 года на сайте предприятия в разделе «Противодействие коррупции».</w:t>
      </w:r>
    </w:p>
    <w:p w:rsidR="00E00A28" w:rsidRPr="0055380B" w:rsidRDefault="00453B41" w:rsidP="00453B41">
      <w:pPr>
        <w:pStyle w:val="a3"/>
        <w:numPr>
          <w:ilvl w:val="0"/>
          <w:numId w:val="3"/>
        </w:numPr>
        <w:spacing w:line="276" w:lineRule="auto"/>
        <w:jc w:val="both"/>
      </w:pPr>
      <w:r>
        <w:t xml:space="preserve">Ознакомить работников предприятия с </w:t>
      </w:r>
      <w:r w:rsidR="00C76F94">
        <w:t xml:space="preserve">Обзором под </w:t>
      </w:r>
      <w:r w:rsidR="003D60E2">
        <w:t>роспись</w:t>
      </w:r>
      <w:r>
        <w:t xml:space="preserve">. </w:t>
      </w:r>
    </w:p>
    <w:p w:rsidR="00EC1EB5" w:rsidRPr="0055380B" w:rsidRDefault="00EC1EB5" w:rsidP="00453B41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07E" w:rsidRPr="0055380B" w:rsidRDefault="00E0307E" w:rsidP="00453B41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3D60E2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Председатель</w:t>
      </w:r>
      <w:r w:rsidR="00A6540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И.Г. Палькевич</w:t>
      </w:r>
    </w:p>
    <w:p w:rsidR="00453B41" w:rsidRPr="00A65407" w:rsidRDefault="003D60E2" w:rsidP="003D60E2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 Строчек</w:t>
      </w:r>
    </w:p>
    <w:sectPr w:rsidR="00453B41" w:rsidRPr="00A65407" w:rsidSect="006B00C1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1C"/>
    <w:multiLevelType w:val="hybridMultilevel"/>
    <w:tmpl w:val="3D1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F2BBB"/>
    <w:multiLevelType w:val="hybridMultilevel"/>
    <w:tmpl w:val="D5604474"/>
    <w:lvl w:ilvl="0" w:tplc="87765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3544E"/>
    <w:multiLevelType w:val="hybridMultilevel"/>
    <w:tmpl w:val="3944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27AA7"/>
    <w:multiLevelType w:val="hybridMultilevel"/>
    <w:tmpl w:val="D940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D4EF5"/>
    <w:multiLevelType w:val="hybridMultilevel"/>
    <w:tmpl w:val="C9B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5"/>
    <w:rsid w:val="00015FC7"/>
    <w:rsid w:val="00136382"/>
    <w:rsid w:val="00201594"/>
    <w:rsid w:val="0025772C"/>
    <w:rsid w:val="002F4556"/>
    <w:rsid w:val="002F5430"/>
    <w:rsid w:val="00320488"/>
    <w:rsid w:val="003D60E2"/>
    <w:rsid w:val="00453B41"/>
    <w:rsid w:val="004F5989"/>
    <w:rsid w:val="0055380B"/>
    <w:rsid w:val="00870C91"/>
    <w:rsid w:val="008952BD"/>
    <w:rsid w:val="00A277F4"/>
    <w:rsid w:val="00A64225"/>
    <w:rsid w:val="00A65407"/>
    <w:rsid w:val="00B05A64"/>
    <w:rsid w:val="00BF690E"/>
    <w:rsid w:val="00C503B4"/>
    <w:rsid w:val="00C76F94"/>
    <w:rsid w:val="00CA78EF"/>
    <w:rsid w:val="00CC2EE3"/>
    <w:rsid w:val="00CF7186"/>
    <w:rsid w:val="00D040C7"/>
    <w:rsid w:val="00D81E40"/>
    <w:rsid w:val="00D95AF0"/>
    <w:rsid w:val="00E00A28"/>
    <w:rsid w:val="00E0307E"/>
    <w:rsid w:val="00EC1EB5"/>
    <w:rsid w:val="00EF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F5989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F598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F5989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4F59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4q9ZpB6XrfYSv3p0lhfQ9TL/up2MVWO+8OJrFJcbVxg=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/zMN3VbHAugAimT3NlSsPZ6aKXfIiryKfF16bQn/1CM=</DigestValue>
    </Reference>
  </SignedInfo>
  <SignatureValue>TJAEbFdeOqxI2x/9wo7h1IF4/Z4lf55ZEf515UT0Nx3ljeC913v/CdO/x2W22MtM
kqP4wENZR3kIsA2JZGmHnA==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hXEy80MCytdjIJLiZqgBG+FKSak=</DigestValue>
      </Reference>
      <Reference URI="/word/fontTable.xml?ContentType=application/vnd.openxmlformats-officedocument.wordprocessingml.fontTable+xml">
        <DigestMethod Algorithm="http://www.w3.org/2000/09/xmldsig#sha1"/>
        <DigestValue>HLz/0TfqYIU+Lef9yH2vhXWkcsE=</DigestValue>
      </Reference>
      <Reference URI="/word/numbering.xml?ContentType=application/vnd.openxmlformats-officedocument.wordprocessingml.numbering+xml">
        <DigestMethod Algorithm="http://www.w3.org/2000/09/xmldsig#sha1"/>
        <DigestValue>OEU9oLEwBAeb0kEtNr+AiE/HA2Q=</DigestValue>
      </Reference>
      <Reference URI="/word/settings.xml?ContentType=application/vnd.openxmlformats-officedocument.wordprocessingml.settings+xml">
        <DigestMethod Algorithm="http://www.w3.org/2000/09/xmldsig#sha1"/>
        <DigestValue>bBTcehh7aIb53pFlHP9+jcuse+4=</DigestValue>
      </Reference>
      <Reference URI="/word/styles.xml?ContentType=application/vnd.openxmlformats-officedocument.wordprocessingml.styles+xml">
        <DigestMethod Algorithm="http://www.w3.org/2000/09/xmldsig#sha1"/>
        <DigestValue>h7Dwt9mqjJNqw1ObbTot9F97Anw=</DigestValue>
      </Reference>
      <Reference URI="/word/stylesWithEffects.xml?ContentType=application/vnd.ms-word.stylesWithEffects+xml">
        <DigestMethod Algorithm="http://www.w3.org/2000/09/xmldsig#sha1"/>
        <DigestValue>ayYrfwtMG2i3LoaRxDtiKrX3jeY=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2021-12-09T13:02:48Z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2021-12-09T13:02:48Z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14</cp:revision>
  <cp:lastPrinted>2021-12-08T09:17:00Z</cp:lastPrinted>
  <dcterms:created xsi:type="dcterms:W3CDTF">2020-06-26T11:10:00Z</dcterms:created>
  <dcterms:modified xsi:type="dcterms:W3CDTF">2021-12-08T09:27:00Z</dcterms:modified>
</cp:coreProperties>
</file>