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C" w:rsidRPr="002766EC" w:rsidRDefault="002766EC" w:rsidP="00EC1EB5">
      <w:pPr>
        <w:jc w:val="center"/>
        <w:rPr>
          <w:caps/>
          <w:sz w:val="22"/>
          <w:szCs w:val="22"/>
        </w:rPr>
      </w:pPr>
      <w:r w:rsidRPr="002766EC">
        <w:rPr>
          <w:caps/>
          <w:sz w:val="22"/>
          <w:szCs w:val="22"/>
        </w:rPr>
        <w:t>министерство экономики республики Коми</w:t>
      </w:r>
    </w:p>
    <w:p w:rsidR="002766EC" w:rsidRPr="002766EC" w:rsidRDefault="002766EC" w:rsidP="00EC1EB5">
      <w:pPr>
        <w:jc w:val="center"/>
        <w:rPr>
          <w:sz w:val="16"/>
          <w:szCs w:val="16"/>
        </w:rPr>
      </w:pPr>
    </w:p>
    <w:p w:rsidR="00EC1EB5" w:rsidRDefault="002766EC" w:rsidP="00EC1EB5">
      <w:pPr>
        <w:jc w:val="center"/>
      </w:pPr>
      <w:r>
        <w:rPr>
          <w:sz w:val="22"/>
          <w:szCs w:val="22"/>
        </w:rPr>
        <w:t xml:space="preserve">МИНИСТЕРСТВО </w:t>
      </w:r>
      <w:r w:rsidR="00EC1EB5" w:rsidRPr="00F852CD">
        <w:rPr>
          <w:sz w:val="22"/>
          <w:szCs w:val="22"/>
        </w:rPr>
        <w:t>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5505D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25505D" w:rsidRPr="0025505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05D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1</w:t>
      </w:r>
      <w:r w:rsidR="0025505D">
        <w:rPr>
          <w:rFonts w:ascii="Times New Roman" w:hAnsi="Times New Roman" w:cs="Times New Roman"/>
          <w:sz w:val="24"/>
          <w:szCs w:val="24"/>
        </w:rPr>
        <w:t xml:space="preserve">6 ноября </w:t>
      </w:r>
      <w:r w:rsidR="002766EC">
        <w:rPr>
          <w:rFonts w:ascii="Times New Roman" w:hAnsi="Times New Roman" w:cs="Times New Roman"/>
          <w:sz w:val="24"/>
          <w:szCs w:val="24"/>
        </w:rPr>
        <w:t>20</w:t>
      </w:r>
      <w:r w:rsidR="00C503B4">
        <w:rPr>
          <w:rFonts w:ascii="Times New Roman" w:hAnsi="Times New Roman" w:cs="Times New Roman"/>
          <w:sz w:val="24"/>
          <w:szCs w:val="24"/>
        </w:rPr>
        <w:t>1</w:t>
      </w:r>
      <w:r w:rsidR="002766EC">
        <w:rPr>
          <w:rFonts w:ascii="Times New Roman" w:hAnsi="Times New Roman" w:cs="Times New Roman"/>
          <w:sz w:val="24"/>
          <w:szCs w:val="24"/>
        </w:rPr>
        <w:t>9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  <w:r w:rsidR="00255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Pr="00B059F4" w:rsidRDefault="0025505D" w:rsidP="0025505D">
      <w:pPr>
        <w:pStyle w:val="ConsPlusNonformat"/>
        <w:widowControl/>
        <w:spacing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2758B" w:rsidRDefault="00B2758B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t>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8B" w:rsidRDefault="00B2758B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 М.А.,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бухгалтер, зам. председателя комиссии;</w:t>
      </w:r>
    </w:p>
    <w:p w:rsidR="00EC1EB5" w:rsidRDefault="00B2758B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25505D">
        <w:rPr>
          <w:rFonts w:ascii="Times New Roman" w:hAnsi="Times New Roman" w:cs="Times New Roman"/>
          <w:sz w:val="24"/>
          <w:szCs w:val="24"/>
        </w:rPr>
        <w:t>Федоров</w:t>
      </w:r>
      <w:proofErr w:type="spellEnd"/>
      <w:r w:rsidR="0025505D">
        <w:rPr>
          <w:rFonts w:ascii="Times New Roman" w:hAnsi="Times New Roman" w:cs="Times New Roman"/>
          <w:sz w:val="24"/>
          <w:szCs w:val="24"/>
        </w:rPr>
        <w:t xml:space="preserve"> В.А., </w:t>
      </w:r>
      <w:r w:rsidR="00D95AF0">
        <w:rPr>
          <w:rFonts w:ascii="Times New Roman" w:hAnsi="Times New Roman" w:cs="Times New Roman"/>
          <w:sz w:val="24"/>
          <w:szCs w:val="24"/>
        </w:rPr>
        <w:t>Р</w:t>
      </w:r>
      <w:r w:rsidR="002766EC">
        <w:rPr>
          <w:rFonts w:ascii="Times New Roman" w:hAnsi="Times New Roman" w:cs="Times New Roman"/>
          <w:sz w:val="24"/>
          <w:szCs w:val="24"/>
        </w:rPr>
        <w:t>оманова Л.О.</w:t>
      </w:r>
      <w:r w:rsidR="00D95AF0">
        <w:rPr>
          <w:rFonts w:ascii="Times New Roman" w:hAnsi="Times New Roman" w:cs="Times New Roman"/>
          <w:sz w:val="24"/>
          <w:szCs w:val="24"/>
        </w:rPr>
        <w:t xml:space="preserve">, </w:t>
      </w:r>
      <w:r w:rsidR="00EC1EB5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 xml:space="preserve">чек С.Г. – </w:t>
      </w:r>
      <w:r w:rsidR="00EC1EB5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2766EC" w:rsidRDefault="002766EC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</w:t>
      </w:r>
      <w:r w:rsidR="00B2758B" w:rsidRPr="00B059F4">
        <w:rPr>
          <w:rFonts w:ascii="Times New Roman" w:hAnsi="Times New Roman" w:cs="Times New Roman"/>
          <w:sz w:val="24"/>
          <w:szCs w:val="24"/>
        </w:rPr>
        <w:t xml:space="preserve">Палькевич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Горбунова С.Б., </w:t>
      </w:r>
      <w:proofErr w:type="spellStart"/>
      <w:r w:rsidR="00B2758B">
        <w:rPr>
          <w:rFonts w:ascii="Times New Roman" w:hAnsi="Times New Roman" w:cs="Times New Roman"/>
          <w:sz w:val="24"/>
          <w:szCs w:val="24"/>
        </w:rPr>
        <w:t>Корычев</w:t>
      </w:r>
      <w:proofErr w:type="spellEnd"/>
      <w:r w:rsidR="00B2758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r w:rsidR="0025505D">
        <w:rPr>
          <w:rFonts w:ascii="Times New Roman" w:hAnsi="Times New Roman" w:cs="Times New Roman"/>
          <w:sz w:val="24"/>
          <w:szCs w:val="24"/>
        </w:rPr>
        <w:t xml:space="preserve">Романова А.В., </w:t>
      </w:r>
      <w:r>
        <w:rPr>
          <w:rFonts w:ascii="Times New Roman" w:hAnsi="Times New Roman" w:cs="Times New Roman"/>
          <w:sz w:val="24"/>
          <w:szCs w:val="24"/>
        </w:rPr>
        <w:t>Чесноков И.В.</w:t>
      </w:r>
    </w:p>
    <w:p w:rsidR="00EC1EB5" w:rsidRDefault="00EC1EB5" w:rsidP="002B0D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1EB5" w:rsidRPr="002B0D9D" w:rsidRDefault="00EC1EB5" w:rsidP="002B0D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D9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2758B" w:rsidRPr="002B0D9D" w:rsidRDefault="00B2758B" w:rsidP="002B0D9D">
      <w:pPr>
        <w:pStyle w:val="a3"/>
        <w:numPr>
          <w:ilvl w:val="0"/>
          <w:numId w:val="5"/>
        </w:numPr>
        <w:jc w:val="both"/>
      </w:pPr>
      <w:r w:rsidRPr="002B0D9D">
        <w:t xml:space="preserve">Проведение семинара </w:t>
      </w:r>
      <w:r w:rsidR="002B0D9D" w:rsidRPr="002B0D9D">
        <w:t>для работников с р</w:t>
      </w:r>
      <w:r w:rsidRPr="002B0D9D">
        <w:t>ассмотрен</w:t>
      </w:r>
      <w:r w:rsidR="002B0D9D" w:rsidRPr="002B0D9D">
        <w:t xml:space="preserve">ием </w:t>
      </w:r>
      <w:r w:rsidRPr="002B0D9D">
        <w:t>и разъяснен</w:t>
      </w:r>
      <w:r w:rsidR="002B0D9D" w:rsidRPr="002B0D9D">
        <w:t>ием</w:t>
      </w:r>
      <w:r w:rsidRPr="002B0D9D">
        <w:t xml:space="preserve"> вопрос</w:t>
      </w:r>
      <w:r w:rsidR="002B0D9D">
        <w:t>ов</w:t>
      </w:r>
      <w:r w:rsidRPr="002B0D9D">
        <w:t>, рассматриваемы</w:t>
      </w:r>
      <w:r w:rsidR="002B0D9D">
        <w:t>х</w:t>
      </w:r>
      <w:r w:rsidRPr="002B0D9D">
        <w:t xml:space="preserve"> 25.09.2019г. на семинаре по антикоррупционному  обучению, а именно:</w:t>
      </w:r>
    </w:p>
    <w:p w:rsidR="00B2758B" w:rsidRPr="002B0D9D" w:rsidRDefault="00B2758B" w:rsidP="002B0D9D">
      <w:pPr>
        <w:pStyle w:val="a3"/>
        <w:numPr>
          <w:ilvl w:val="0"/>
          <w:numId w:val="7"/>
        </w:numPr>
        <w:suppressAutoHyphens w:val="0"/>
        <w:spacing w:after="200"/>
        <w:jc w:val="both"/>
      </w:pPr>
      <w:r w:rsidRPr="002B0D9D">
        <w:t>Конфликт интересов в учреждениях и на предприятии.</w:t>
      </w:r>
    </w:p>
    <w:p w:rsidR="00B2758B" w:rsidRDefault="00B2758B" w:rsidP="002B0D9D">
      <w:pPr>
        <w:pStyle w:val="a3"/>
        <w:numPr>
          <w:ilvl w:val="0"/>
          <w:numId w:val="7"/>
        </w:numPr>
        <w:suppressAutoHyphens w:val="0"/>
        <w:spacing w:after="200"/>
        <w:jc w:val="both"/>
      </w:pPr>
      <w:r w:rsidRPr="002B0D9D">
        <w:t>Профилактика коррупции. Требования нормативно-правовых актов.</w:t>
      </w:r>
    </w:p>
    <w:p w:rsidR="002B0D9D" w:rsidRPr="002B0D9D" w:rsidRDefault="002B0D9D" w:rsidP="002B0D9D">
      <w:pPr>
        <w:pStyle w:val="a3"/>
        <w:numPr>
          <w:ilvl w:val="0"/>
          <w:numId w:val="7"/>
        </w:numPr>
        <w:suppressAutoHyphens w:val="0"/>
        <w:spacing w:after="200"/>
        <w:jc w:val="both"/>
      </w:pPr>
      <w:r w:rsidRPr="002B0D9D">
        <w:t>Меры дисциплинарной ответственности за невыполнение требований законодательства о противодействии коррупции</w:t>
      </w:r>
      <w:proofErr w:type="gramStart"/>
      <w:r w:rsidRPr="002B0D9D">
        <w:t>.</w:t>
      </w:r>
      <w:proofErr w:type="gramEnd"/>
      <w:r w:rsidRPr="002B0D9D">
        <w:t xml:space="preserve"> </w:t>
      </w:r>
      <w:proofErr w:type="gramStart"/>
      <w:r w:rsidRPr="002B0D9D">
        <w:t>п</w:t>
      </w:r>
      <w:proofErr w:type="gramEnd"/>
      <w:r w:rsidRPr="002B0D9D">
        <w:t>ерсональная ответственность за несоблюдение обязательных требований, ограничений и запрето</w:t>
      </w:r>
      <w:r>
        <w:t>в.</w:t>
      </w:r>
    </w:p>
    <w:p w:rsidR="00644279" w:rsidRPr="002B0D9D" w:rsidRDefault="00644279" w:rsidP="002B0D9D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D9D">
        <w:rPr>
          <w:rFonts w:ascii="Times New Roman" w:hAnsi="Times New Roman" w:cs="Times New Roman"/>
          <w:sz w:val="24"/>
          <w:szCs w:val="24"/>
        </w:rPr>
        <w:t xml:space="preserve">Ознакомление работников предприятия с </w:t>
      </w:r>
      <w:r w:rsidR="002B0D9D">
        <w:rPr>
          <w:rFonts w:ascii="Times New Roman" w:hAnsi="Times New Roman" w:cs="Times New Roman"/>
          <w:sz w:val="24"/>
          <w:szCs w:val="24"/>
        </w:rPr>
        <w:t xml:space="preserve">методическими материалами </w:t>
      </w:r>
      <w:r w:rsidR="002B0D9D" w:rsidRPr="002B0D9D">
        <w:rPr>
          <w:rFonts w:ascii="Times New Roman" w:hAnsi="Times New Roman" w:cs="Times New Roman"/>
          <w:sz w:val="24"/>
          <w:szCs w:val="24"/>
        </w:rPr>
        <w:t>Минтруда РФ.</w:t>
      </w:r>
    </w:p>
    <w:p w:rsidR="00EC1EB5" w:rsidRPr="002B0D9D" w:rsidRDefault="00EC1EB5" w:rsidP="002B0D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2B0D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B0D9D" w:rsidRPr="002B0D9D" w:rsidRDefault="0055380B" w:rsidP="002B0D9D">
      <w:pPr>
        <w:pStyle w:val="a3"/>
        <w:numPr>
          <w:ilvl w:val="0"/>
          <w:numId w:val="8"/>
        </w:numPr>
        <w:jc w:val="both"/>
      </w:pPr>
      <w:r>
        <w:t xml:space="preserve">Председатель комиссии по противодействию коррупции </w:t>
      </w:r>
      <w:r w:rsidR="002B0D9D">
        <w:t xml:space="preserve">Савчук Е.Л. разъяснила </w:t>
      </w:r>
      <w:r w:rsidR="00644279">
        <w:t>присутствующи</w:t>
      </w:r>
      <w:r w:rsidR="002B0D9D">
        <w:t xml:space="preserve">м следующие </w:t>
      </w:r>
      <w:r w:rsidR="002B0D9D" w:rsidRPr="002B0D9D">
        <w:t>вопрос</w:t>
      </w:r>
      <w:r w:rsidR="002B0D9D">
        <w:t xml:space="preserve">ы, </w:t>
      </w:r>
      <w:r w:rsidR="002B0D9D" w:rsidRPr="002B0D9D">
        <w:t>рассм</w:t>
      </w:r>
      <w:r w:rsidR="002B0D9D">
        <w:t xml:space="preserve">отренные </w:t>
      </w:r>
      <w:r w:rsidR="002B0D9D" w:rsidRPr="002B0D9D">
        <w:t xml:space="preserve">25.09.2019г. на семинаре </w:t>
      </w:r>
      <w:r w:rsidR="002B0D9D">
        <w:t>по антикоррупционному  обучению</w:t>
      </w:r>
      <w:r w:rsidR="002B0D9D" w:rsidRPr="002B0D9D">
        <w:t>:</w:t>
      </w:r>
    </w:p>
    <w:p w:rsidR="002B0D9D" w:rsidRPr="002B0D9D" w:rsidRDefault="002B0D9D" w:rsidP="002B0D9D">
      <w:pPr>
        <w:pStyle w:val="a3"/>
        <w:numPr>
          <w:ilvl w:val="0"/>
          <w:numId w:val="11"/>
        </w:numPr>
        <w:suppressAutoHyphens w:val="0"/>
        <w:spacing w:after="200"/>
        <w:jc w:val="both"/>
      </w:pPr>
      <w:r w:rsidRPr="002B0D9D">
        <w:t>Конфликт интересов в учреждениях и на предприятии.</w:t>
      </w:r>
    </w:p>
    <w:p w:rsidR="002B0D9D" w:rsidRDefault="002B0D9D" w:rsidP="002B0D9D">
      <w:pPr>
        <w:pStyle w:val="a3"/>
        <w:numPr>
          <w:ilvl w:val="0"/>
          <w:numId w:val="11"/>
        </w:numPr>
        <w:suppressAutoHyphens w:val="0"/>
        <w:spacing w:after="200"/>
        <w:jc w:val="both"/>
      </w:pPr>
      <w:r w:rsidRPr="002B0D9D">
        <w:t>Профилактика коррупции. Требования нормативно-правовых актов.</w:t>
      </w:r>
    </w:p>
    <w:p w:rsidR="002B0D9D" w:rsidRPr="002B0D9D" w:rsidRDefault="002B0D9D" w:rsidP="002B0D9D">
      <w:pPr>
        <w:pStyle w:val="a3"/>
        <w:numPr>
          <w:ilvl w:val="0"/>
          <w:numId w:val="11"/>
        </w:numPr>
        <w:suppressAutoHyphens w:val="0"/>
        <w:spacing w:after="200"/>
        <w:jc w:val="both"/>
      </w:pPr>
      <w:r w:rsidRPr="002B0D9D">
        <w:t>Меры дисциплинарной ответственности за невыполнение требований законодательства о противодействии коррупции</w:t>
      </w:r>
      <w:proofErr w:type="gramStart"/>
      <w:r w:rsidRPr="002B0D9D">
        <w:t>.</w:t>
      </w:r>
      <w:proofErr w:type="gramEnd"/>
      <w:r w:rsidRPr="002B0D9D">
        <w:t xml:space="preserve"> </w:t>
      </w:r>
      <w:r w:rsidR="00B9426D">
        <w:t>П</w:t>
      </w:r>
      <w:r w:rsidRPr="002B0D9D">
        <w:t>ерсональная ответственность за несоблюдение обязательных требований, ограничений и запрето</w:t>
      </w:r>
      <w:r>
        <w:t>в.</w:t>
      </w:r>
    </w:p>
    <w:p w:rsidR="002B0D9D" w:rsidRDefault="002B0D9D" w:rsidP="002B0D9D">
      <w:pPr>
        <w:pStyle w:val="a3"/>
        <w:numPr>
          <w:ilvl w:val="0"/>
          <w:numId w:val="8"/>
        </w:numPr>
        <w:jc w:val="both"/>
      </w:pPr>
      <w:r>
        <w:t>Председатель комиссии по противодействию коррупции Савчук Е.Л.</w:t>
      </w:r>
      <w:r>
        <w:t xml:space="preserve"> зачитала присутствующим основные положения </w:t>
      </w:r>
      <w:r>
        <w:t>методически</w:t>
      </w:r>
      <w:r>
        <w:t>х</w:t>
      </w:r>
      <w:r>
        <w:t xml:space="preserve"> материал</w:t>
      </w:r>
      <w:r>
        <w:t>ов</w:t>
      </w:r>
      <w:r>
        <w:t xml:space="preserve"> </w:t>
      </w:r>
      <w:r w:rsidRPr="002B0D9D">
        <w:t>Минтруда РФ</w:t>
      </w:r>
      <w:r>
        <w:t>:</w:t>
      </w:r>
    </w:p>
    <w:p w:rsidR="002B0D9D" w:rsidRPr="002B0D9D" w:rsidRDefault="002B0D9D" w:rsidP="002B0D9D">
      <w:pPr>
        <w:pStyle w:val="a3"/>
        <w:numPr>
          <w:ilvl w:val="0"/>
          <w:numId w:val="9"/>
        </w:numPr>
        <w:suppressAutoHyphens w:val="0"/>
        <w:autoSpaceDE w:val="0"/>
        <w:autoSpaceDN w:val="0"/>
        <w:spacing w:after="200"/>
        <w:jc w:val="both"/>
      </w:pPr>
      <w:r w:rsidRPr="002B0D9D">
        <w:lastRenderedPageBreak/>
        <w:t>Буклет «Принципы предупреждения коррупции в организациях»;</w:t>
      </w:r>
    </w:p>
    <w:p w:rsidR="0055380B" w:rsidRDefault="002B0D9D" w:rsidP="002B0D9D">
      <w:pPr>
        <w:pStyle w:val="a3"/>
        <w:numPr>
          <w:ilvl w:val="0"/>
          <w:numId w:val="9"/>
        </w:numPr>
        <w:jc w:val="both"/>
      </w:pPr>
      <w:r w:rsidRPr="002B0D9D">
        <w:t>Памятк</w:t>
      </w:r>
      <w:r>
        <w:t>у</w:t>
      </w:r>
      <w:r w:rsidRPr="002B0D9D">
        <w:t xml:space="preserve"> «Закрепление обязанностей работников организации, связанных с предупреждением коррупции, ответственность и стимулирование».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55380B" w:rsidP="00136382">
      <w:pPr>
        <w:pStyle w:val="a3"/>
        <w:numPr>
          <w:ilvl w:val="0"/>
          <w:numId w:val="3"/>
        </w:numPr>
        <w:jc w:val="both"/>
      </w:pPr>
      <w:r w:rsidRPr="0055380B">
        <w:t xml:space="preserve">Выполнять </w:t>
      </w:r>
      <w:r w:rsidR="00B9426D">
        <w:t xml:space="preserve">все требования законодательства в области </w:t>
      </w:r>
      <w:r w:rsidRPr="0055380B">
        <w:t>противодействи</w:t>
      </w:r>
      <w:r w:rsidR="00B9426D">
        <w:t>я</w:t>
      </w:r>
      <w:r w:rsidRPr="0055380B">
        <w:t xml:space="preserve"> коррупции</w:t>
      </w:r>
      <w:r w:rsidR="00136382">
        <w:t>.</w:t>
      </w:r>
      <w:r w:rsidR="00B9426D">
        <w:t xml:space="preserve"> </w:t>
      </w:r>
    </w:p>
    <w:p w:rsidR="0055380B" w:rsidRPr="0055380B" w:rsidRDefault="00FD0824" w:rsidP="00136382">
      <w:pPr>
        <w:pStyle w:val="a3"/>
        <w:numPr>
          <w:ilvl w:val="0"/>
          <w:numId w:val="3"/>
        </w:numPr>
        <w:jc w:val="both"/>
      </w:pPr>
      <w:r>
        <w:t xml:space="preserve">Принять к сведению и руководству </w:t>
      </w:r>
      <w:r w:rsidR="00B9426D">
        <w:t>методически</w:t>
      </w:r>
      <w:r>
        <w:t>е</w:t>
      </w:r>
      <w:r w:rsidR="00B9426D">
        <w:t xml:space="preserve"> материал</w:t>
      </w:r>
      <w:r>
        <w:t>ы</w:t>
      </w:r>
      <w:r w:rsidR="00B9426D">
        <w:t xml:space="preserve"> Минтруда РФ, а также разместить их на сайте</w:t>
      </w:r>
      <w:r w:rsidR="00025B74">
        <w:t xml:space="preserve"> предприятия</w:t>
      </w:r>
      <w:bookmarkStart w:id="0" w:name="_GoBack"/>
      <w:bookmarkEnd w:id="0"/>
      <w:r w:rsidR="00B9426D">
        <w:t>.</w:t>
      </w:r>
      <w:r w:rsidR="00191DA3">
        <w:t xml:space="preserve"> </w:t>
      </w:r>
    </w:p>
    <w:p w:rsidR="00EC1EB5" w:rsidRPr="0055380B" w:rsidRDefault="00EC1EB5" w:rsidP="0013638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69D"/>
    <w:multiLevelType w:val="hybridMultilevel"/>
    <w:tmpl w:val="A54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5BCF"/>
    <w:multiLevelType w:val="hybridMultilevel"/>
    <w:tmpl w:val="D72C3DA4"/>
    <w:lvl w:ilvl="0" w:tplc="96164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C5472"/>
    <w:multiLevelType w:val="hybridMultilevel"/>
    <w:tmpl w:val="8A3CC4A4"/>
    <w:lvl w:ilvl="0" w:tplc="6F301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604B2"/>
    <w:multiLevelType w:val="hybridMultilevel"/>
    <w:tmpl w:val="88F0DB12"/>
    <w:lvl w:ilvl="0" w:tplc="5F7C8B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F02AE"/>
    <w:multiLevelType w:val="hybridMultilevel"/>
    <w:tmpl w:val="0DEA3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BE8"/>
    <w:multiLevelType w:val="hybridMultilevel"/>
    <w:tmpl w:val="28C8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52E4"/>
    <w:multiLevelType w:val="hybridMultilevel"/>
    <w:tmpl w:val="723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025B74"/>
    <w:rsid w:val="00136382"/>
    <w:rsid w:val="00191DA3"/>
    <w:rsid w:val="0025505D"/>
    <w:rsid w:val="002676DD"/>
    <w:rsid w:val="002766EC"/>
    <w:rsid w:val="002B0D9D"/>
    <w:rsid w:val="002C065F"/>
    <w:rsid w:val="002F4556"/>
    <w:rsid w:val="002F5430"/>
    <w:rsid w:val="00314FFC"/>
    <w:rsid w:val="0055380B"/>
    <w:rsid w:val="00644279"/>
    <w:rsid w:val="00A65407"/>
    <w:rsid w:val="00B2758B"/>
    <w:rsid w:val="00B9426D"/>
    <w:rsid w:val="00C503B4"/>
    <w:rsid w:val="00D35DEB"/>
    <w:rsid w:val="00D95AF0"/>
    <w:rsid w:val="00E0307E"/>
    <w:rsid w:val="00EC1EB5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6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/60jOZgDo2FmDaoUb95zIjzob2UnHcMajElyRP+UhwE=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d3M6OVcFxTRvbSk4ZiJrMPvhD/sgI0pLH8qiM05Ku4c=</DigestValue>
    </Reference>
  </SignedInfo>
  <SignatureValue>CGkHHfkGpBocvUuKQbfk8FNi4Jc7dqRQzromjb/8tLK0+kSJx0lK7WsYPezlTPgf
/DrTyXkE33XKIU/mkePT1w==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WLEGmPRnVl1LE1OyCPCtzrmtRj4=</DigestValue>
      </Reference>
      <Reference URI="/word/fontTable.xml?ContentType=application/vnd.openxmlformats-officedocument.wordprocessingml.fontTable+xml">
        <DigestMethod Algorithm="http://www.w3.org/2000/09/xmldsig#sha1"/>
        <DigestValue>LTvnj3NflJK48YCKQ/Y6baps1lw=</DigestValue>
      </Reference>
      <Reference URI="/word/numbering.xml?ContentType=application/vnd.openxmlformats-officedocument.wordprocessingml.numbering+xml">
        <DigestMethod Algorithm="http://www.w3.org/2000/09/xmldsig#sha1"/>
        <DigestValue>04ugg+kOfn2fcoaEr+R+8p/7Bdg=</DigestValue>
      </Reference>
      <Reference URI="/word/settings.xml?ContentType=application/vnd.openxmlformats-officedocument.wordprocessingml.settings+xml">
        <DigestMethod Algorithm="http://www.w3.org/2000/09/xmldsig#sha1"/>
        <DigestValue>4jM0DWXA7MlPY/v65qsik9UNPx0=</DigestValue>
      </Reference>
      <Reference URI="/word/styles.xml?ContentType=application/vnd.openxmlformats-officedocument.wordprocessingml.styles+xml">
        <DigestMethod Algorithm="http://www.w3.org/2000/09/xmldsig#sha1"/>
        <DigestValue>eHz0kMGOvlYKKqu8MCgEzaxvTB4=</DigestValue>
      </Reference>
      <Reference URI="/word/stylesWithEffects.xml?ContentType=application/vnd.ms-word.stylesWithEffects+xml">
        <DigestMethod Algorithm="http://www.w3.org/2000/09/xmldsig#sha1"/>
        <DigestValue>/LLYmAJyyL0K3nljx3CaaZpwdUo=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2021-04-30T10:10:04Z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2021-04-30T10:10:04Z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13</cp:revision>
  <cp:lastPrinted>2021-04-30T10:08:00Z</cp:lastPrinted>
  <dcterms:created xsi:type="dcterms:W3CDTF">2020-06-26T11:10:00Z</dcterms:created>
  <dcterms:modified xsi:type="dcterms:W3CDTF">2021-04-30T10:09:00Z</dcterms:modified>
</cp:coreProperties>
</file>