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F1" w:rsidRPr="00FA3CF1" w:rsidRDefault="00FA3CF1" w:rsidP="008A25FB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FA3CF1">
        <w:rPr>
          <w:b/>
          <w:spacing w:val="-1"/>
          <w:sz w:val="24"/>
          <w:szCs w:val="24"/>
        </w:rPr>
        <w:t>ОТЧЕТ</w:t>
      </w:r>
    </w:p>
    <w:p w:rsidR="00FA3CF1" w:rsidRDefault="004460F6" w:rsidP="008A25F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о выполнении </w:t>
      </w:r>
      <w:r w:rsidR="00FA3CF1" w:rsidRPr="00FA3CF1">
        <w:rPr>
          <w:b/>
          <w:bCs/>
          <w:spacing w:val="-1"/>
          <w:sz w:val="24"/>
          <w:szCs w:val="24"/>
        </w:rPr>
        <w:t>План мероприятий по противодействию</w:t>
      </w:r>
      <w:r w:rsidR="00FA3CF1">
        <w:rPr>
          <w:b/>
          <w:bCs/>
          <w:spacing w:val="-1"/>
          <w:sz w:val="24"/>
          <w:szCs w:val="24"/>
        </w:rPr>
        <w:t xml:space="preserve"> коррупции</w:t>
      </w:r>
    </w:p>
    <w:p w:rsidR="00FA3CF1" w:rsidRDefault="00830B1A" w:rsidP="008A25FB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t>з</w:t>
      </w:r>
      <w:r w:rsidR="00FA3CF1">
        <w:rPr>
          <w:b/>
          <w:bCs/>
          <w:spacing w:val="-1"/>
          <w:sz w:val="24"/>
          <w:szCs w:val="24"/>
        </w:rPr>
        <w:t xml:space="preserve">а </w:t>
      </w:r>
      <w:r w:rsidR="00ED1AD0">
        <w:rPr>
          <w:b/>
          <w:bCs/>
          <w:spacing w:val="-1"/>
          <w:sz w:val="24"/>
          <w:szCs w:val="24"/>
        </w:rPr>
        <w:t>2020</w:t>
      </w:r>
      <w:r w:rsidR="00FA3CF1">
        <w:rPr>
          <w:b/>
          <w:bCs/>
          <w:spacing w:val="-1"/>
          <w:sz w:val="24"/>
          <w:szCs w:val="24"/>
        </w:rPr>
        <w:t xml:space="preserve"> г</w:t>
      </w:r>
      <w:r>
        <w:rPr>
          <w:b/>
          <w:bCs/>
          <w:spacing w:val="-1"/>
          <w:sz w:val="24"/>
          <w:szCs w:val="24"/>
        </w:rPr>
        <w:t>.</w:t>
      </w:r>
      <w:r w:rsidR="004460F6">
        <w:rPr>
          <w:b/>
          <w:bCs/>
          <w:spacing w:val="-1"/>
          <w:sz w:val="24"/>
          <w:szCs w:val="24"/>
        </w:rPr>
        <w:t xml:space="preserve"> </w:t>
      </w:r>
      <w:r w:rsidR="00FA3CF1">
        <w:rPr>
          <w:b/>
          <w:bCs/>
          <w:spacing w:val="-1"/>
          <w:sz w:val="24"/>
          <w:szCs w:val="24"/>
        </w:rPr>
        <w:t>в ГУП РК «РП «</w:t>
      </w:r>
      <w:r w:rsidR="00447826">
        <w:rPr>
          <w:b/>
          <w:bCs/>
          <w:spacing w:val="-1"/>
          <w:sz w:val="24"/>
          <w:szCs w:val="24"/>
        </w:rPr>
        <w:t>Б</w:t>
      </w:r>
      <w:r w:rsidR="00FA3CF1">
        <w:rPr>
          <w:b/>
          <w:bCs/>
          <w:spacing w:val="-1"/>
          <w:sz w:val="24"/>
          <w:szCs w:val="24"/>
        </w:rPr>
        <w:t>изнес-инкубатор»</w:t>
      </w:r>
    </w:p>
    <w:p w:rsidR="00FA3CF1" w:rsidRDefault="00FA3CF1" w:rsidP="00FA3CF1">
      <w:pPr>
        <w:spacing w:after="182" w:line="1" w:lineRule="exact"/>
        <w:rPr>
          <w:sz w:val="2"/>
          <w:szCs w:val="2"/>
        </w:rPr>
      </w:pPr>
    </w:p>
    <w:tbl>
      <w:tblPr>
        <w:tblW w:w="9419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2729"/>
        <w:gridCol w:w="1738"/>
        <w:gridCol w:w="7"/>
        <w:gridCol w:w="2100"/>
        <w:gridCol w:w="286"/>
        <w:gridCol w:w="2143"/>
      </w:tblGrid>
      <w:tr w:rsidR="00FA3CF1" w:rsidTr="00830B1A">
        <w:trPr>
          <w:trHeight w:hRule="exact" w:val="566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8" w:lineRule="exact"/>
              <w:ind w:left="518" w:right="518"/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FA3CF1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Отметка об исполнении</w:t>
            </w:r>
          </w:p>
        </w:tc>
      </w:tr>
      <w:tr w:rsidR="00FA3CF1" w:rsidTr="00830B1A">
        <w:trPr>
          <w:trHeight w:hRule="exact" w:val="564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Правовые и организационные основы противодействия коррупции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FA3CF1" w:rsidTr="00830B1A">
        <w:trPr>
          <w:trHeight w:hRule="exact" w:val="199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614"/>
            </w:pPr>
            <w:r>
              <w:rPr>
                <w:sz w:val="24"/>
                <w:szCs w:val="24"/>
              </w:rPr>
              <w:t>Ознакомление работников с локальными актами предприятия по предупреждению коррупционных проявлений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8" w:lineRule="exact"/>
              <w:ind w:right="-40"/>
              <w:jc w:val="center"/>
            </w:pPr>
            <w:r>
              <w:rPr>
                <w:sz w:val="24"/>
                <w:szCs w:val="24"/>
              </w:rPr>
              <w:t>Ежегодно июль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F2237" w:rsidP="00BF22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</w:tr>
      <w:tr w:rsidR="00FA3CF1" w:rsidTr="00830B1A">
        <w:trPr>
          <w:trHeight w:val="953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FA3CF1" w:rsidRDefault="00FA3CF1" w:rsidP="00BE567A">
            <w:pPr>
              <w:jc w:val="center"/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Издание приказа о </w:t>
            </w:r>
            <w:r>
              <w:rPr>
                <w:spacing w:val="-2"/>
                <w:sz w:val="24"/>
                <w:szCs w:val="24"/>
              </w:rPr>
              <w:t xml:space="preserve">профилактике коррупции </w:t>
            </w:r>
            <w:r>
              <w:rPr>
                <w:sz w:val="24"/>
                <w:szCs w:val="24"/>
              </w:rPr>
              <w:t>и других правонарушений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A5203" w:rsidP="00BA5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  <w:r w:rsidR="00BF2237">
              <w:rPr>
                <w:sz w:val="24"/>
                <w:szCs w:val="24"/>
              </w:rPr>
              <w:t xml:space="preserve"> в июне-июле 2018 г.</w:t>
            </w:r>
            <w:r w:rsidR="000B6B9E">
              <w:rPr>
                <w:sz w:val="24"/>
                <w:szCs w:val="24"/>
              </w:rPr>
              <w:t xml:space="preserve"> Изменения в 2020 г. не вносились.</w:t>
            </w:r>
          </w:p>
        </w:tc>
      </w:tr>
      <w:tr w:rsidR="00FA3CF1" w:rsidTr="00BF2237">
        <w:trPr>
          <w:trHeight w:val="1834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FA3CF1" w:rsidRDefault="00FA3CF1" w:rsidP="00BE567A">
            <w:pPr>
              <w:jc w:val="center"/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Создание комиссии по</w:t>
            </w:r>
            <w:r>
              <w:rPr>
                <w:sz w:val="24"/>
                <w:szCs w:val="24"/>
              </w:rPr>
              <w:t xml:space="preserve"> урегулированию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ind w:right="62"/>
            </w:pPr>
            <w:r>
              <w:rPr>
                <w:sz w:val="24"/>
                <w:szCs w:val="24"/>
              </w:rPr>
              <w:t>споров между работниками</w:t>
            </w:r>
            <w:r>
              <w:rPr>
                <w:spacing w:val="-2"/>
                <w:sz w:val="24"/>
                <w:szCs w:val="24"/>
              </w:rPr>
              <w:t xml:space="preserve">, утверждение </w:t>
            </w:r>
            <w:r>
              <w:rPr>
                <w:sz w:val="24"/>
                <w:szCs w:val="24"/>
              </w:rPr>
              <w:t>состава комиссии приказом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A5203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  <w:r w:rsidR="00BF2237">
              <w:rPr>
                <w:sz w:val="24"/>
                <w:szCs w:val="24"/>
              </w:rPr>
              <w:t xml:space="preserve"> в июне-июле 2018 г.</w:t>
            </w:r>
            <w:r w:rsidR="000B6B9E">
              <w:rPr>
                <w:sz w:val="24"/>
                <w:szCs w:val="24"/>
              </w:rPr>
              <w:t xml:space="preserve"> Изменения в 2020 г. не вносились.</w:t>
            </w:r>
          </w:p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A3CF1" w:rsidTr="00BF2237">
        <w:trPr>
          <w:trHeight w:val="1251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A3CF1" w:rsidRDefault="00FA3CF1" w:rsidP="00BE5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r>
              <w:rPr>
                <w:sz w:val="24"/>
                <w:szCs w:val="24"/>
              </w:rPr>
              <w:t>Разработка плана мероприятий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ind w:right="581"/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</w:rPr>
              <w:t>антикоррупци</w:t>
            </w:r>
            <w:r w:rsidR="00BF22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ind w:left="139" w:right="149"/>
              <w:jc w:val="center"/>
            </w:pPr>
            <w:r>
              <w:rPr>
                <w:sz w:val="24"/>
                <w:szCs w:val="24"/>
              </w:rPr>
              <w:t xml:space="preserve">профилактику коррупционных правонарушений 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A5203" w:rsidP="00BA5203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  <w:r w:rsidR="00BF2237">
              <w:rPr>
                <w:spacing w:val="-2"/>
                <w:sz w:val="24"/>
                <w:szCs w:val="24"/>
              </w:rPr>
              <w:t xml:space="preserve"> в июле 2018 г. на период 2018-2020 гг.</w:t>
            </w:r>
          </w:p>
        </w:tc>
      </w:tr>
      <w:tr w:rsidR="00FA3CF1" w:rsidTr="00830B1A">
        <w:trPr>
          <w:trHeight w:val="1237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FA3CF1" w:rsidRDefault="00FA3CF1" w:rsidP="00BE5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Обновление пакета документов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A3CF1" w:rsidRDefault="00FA3CF1" w:rsidP="00BE567A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антикоррупционному </w:t>
            </w:r>
            <w:r>
              <w:rPr>
                <w:sz w:val="24"/>
                <w:szCs w:val="24"/>
              </w:rPr>
              <w:t>направлению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F223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Пакет документов </w:t>
            </w:r>
            <w:r w:rsidR="00BF2237">
              <w:rPr>
                <w:spacing w:val="-2"/>
                <w:sz w:val="24"/>
                <w:szCs w:val="24"/>
              </w:rPr>
              <w:t>обновлён в октябре 2019 г.</w:t>
            </w:r>
            <w:r w:rsidR="000B6B9E">
              <w:rPr>
                <w:spacing w:val="-2"/>
                <w:sz w:val="24"/>
                <w:szCs w:val="24"/>
              </w:rPr>
              <w:t xml:space="preserve"> Изменения в 2020 г. не вносились.</w:t>
            </w:r>
            <w:bookmarkStart w:id="0" w:name="_GoBack"/>
            <w:bookmarkEnd w:id="0"/>
          </w:p>
        </w:tc>
      </w:tr>
      <w:tr w:rsidR="00FA3CF1" w:rsidTr="00830B1A">
        <w:trPr>
          <w:trHeight w:val="1714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FA3CF1" w:rsidRDefault="00FA3CF1" w:rsidP="00BE567A">
            <w:pPr>
              <w:jc w:val="center"/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антикоррупционной</w:t>
            </w:r>
            <w:proofErr w:type="gramEnd"/>
          </w:p>
          <w:p w:rsidR="00FA3CF1" w:rsidRDefault="00FA3CF1" w:rsidP="00BE567A">
            <w:pPr>
              <w:shd w:val="clear" w:color="auto" w:fill="FFFFFF"/>
              <w:spacing w:line="274" w:lineRule="exact"/>
              <w:ind w:right="394"/>
            </w:pPr>
            <w:r>
              <w:rPr>
                <w:sz w:val="24"/>
                <w:szCs w:val="24"/>
              </w:rPr>
              <w:t xml:space="preserve">экспертизы жалоб и </w:t>
            </w:r>
            <w:r>
              <w:rPr>
                <w:spacing w:val="-2"/>
                <w:sz w:val="24"/>
                <w:szCs w:val="24"/>
              </w:rPr>
              <w:t xml:space="preserve">обращений 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При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ind w:right="-40"/>
              <w:jc w:val="center"/>
            </w:pPr>
            <w:proofErr w:type="gramStart"/>
            <w:r>
              <w:rPr>
                <w:sz w:val="24"/>
                <w:szCs w:val="24"/>
              </w:rPr>
              <w:t>поступлении</w:t>
            </w:r>
            <w:proofErr w:type="gramEnd"/>
          </w:p>
          <w:p w:rsidR="00FA3CF1" w:rsidRDefault="00FA3CF1" w:rsidP="00BE567A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z w:val="24"/>
                <w:szCs w:val="24"/>
              </w:rPr>
              <w:t xml:space="preserve">жалоб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A3CF1" w:rsidRDefault="00FA3CF1" w:rsidP="00BE567A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z w:val="24"/>
                <w:szCs w:val="24"/>
              </w:rPr>
              <w:t>профилактику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коррупционных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правонарушений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ED1AD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Жалоб</w:t>
            </w:r>
            <w:r w:rsidR="00BF2237">
              <w:rPr>
                <w:spacing w:val="-2"/>
                <w:sz w:val="24"/>
                <w:szCs w:val="24"/>
              </w:rPr>
              <w:t xml:space="preserve"> за 20</w:t>
            </w:r>
            <w:r w:rsidR="00ED1AD0">
              <w:rPr>
                <w:spacing w:val="-2"/>
                <w:sz w:val="24"/>
                <w:szCs w:val="24"/>
              </w:rPr>
              <w:t>20 год</w:t>
            </w:r>
            <w:r>
              <w:rPr>
                <w:spacing w:val="-2"/>
                <w:sz w:val="24"/>
                <w:szCs w:val="24"/>
              </w:rPr>
              <w:t xml:space="preserve"> не зарегистрировано </w:t>
            </w:r>
          </w:p>
        </w:tc>
      </w:tr>
      <w:tr w:rsidR="00FA3CF1" w:rsidTr="00830B1A">
        <w:trPr>
          <w:trHeight w:hRule="exact" w:val="391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</w:p>
        </w:tc>
        <w:tc>
          <w:tcPr>
            <w:tcW w:w="6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Обеспечение открытости деятельности предприятия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FA3CF1" w:rsidTr="00830B1A">
        <w:trPr>
          <w:trHeight w:hRule="exact" w:val="2890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394"/>
            </w:pPr>
            <w:r>
              <w:rPr>
                <w:sz w:val="24"/>
                <w:szCs w:val="24"/>
              </w:rPr>
              <w:t xml:space="preserve">Организация систематического </w:t>
            </w:r>
            <w:r>
              <w:rPr>
                <w:spacing w:val="-2"/>
                <w:sz w:val="24"/>
                <w:szCs w:val="24"/>
              </w:rPr>
              <w:t xml:space="preserve">контроля за получением, </w:t>
            </w:r>
            <w:r>
              <w:rPr>
                <w:sz w:val="24"/>
                <w:szCs w:val="24"/>
              </w:rPr>
              <w:t xml:space="preserve">учётом, хранением,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заполне</w:t>
            </w:r>
            <w:r w:rsidR="00BF2237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нием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 xml:space="preserve"> и порядком </w:t>
            </w:r>
            <w:r>
              <w:rPr>
                <w:sz w:val="24"/>
                <w:szCs w:val="24"/>
              </w:rPr>
              <w:t>выдачи документов установленного  образца обучающимися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F2237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A3CF1" w:rsidTr="00BF2237">
        <w:trPr>
          <w:trHeight w:hRule="exact" w:val="1857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394"/>
            </w:pPr>
            <w:r>
              <w:rPr>
                <w:spacing w:val="-2"/>
                <w:sz w:val="24"/>
                <w:szCs w:val="24"/>
              </w:rPr>
              <w:t xml:space="preserve">Усиление контроля за недопущением фактов </w:t>
            </w:r>
            <w:proofErr w:type="spellStart"/>
            <w:r>
              <w:rPr>
                <w:sz w:val="24"/>
                <w:szCs w:val="24"/>
              </w:rPr>
              <w:t>неправомер</w:t>
            </w:r>
            <w:r w:rsidR="00BF22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взимания денежных средств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DE2661" w:rsidP="00BF22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 </w:t>
            </w:r>
            <w:r w:rsidR="00BF2237">
              <w:rPr>
                <w:sz w:val="24"/>
                <w:szCs w:val="24"/>
              </w:rPr>
              <w:t xml:space="preserve">поступают на </w:t>
            </w:r>
            <w:proofErr w:type="spellStart"/>
            <w:r w:rsidR="00BF2237">
              <w:rPr>
                <w:sz w:val="24"/>
                <w:szCs w:val="24"/>
              </w:rPr>
              <w:t>расчетный</w:t>
            </w:r>
            <w:proofErr w:type="spellEnd"/>
            <w:r w:rsidR="00BF2237">
              <w:rPr>
                <w:sz w:val="24"/>
                <w:szCs w:val="24"/>
              </w:rPr>
              <w:t xml:space="preserve"> </w:t>
            </w:r>
            <w:proofErr w:type="spellStart"/>
            <w:r w:rsidR="00BF2237">
              <w:rPr>
                <w:sz w:val="24"/>
                <w:szCs w:val="24"/>
              </w:rPr>
              <w:t>счет</w:t>
            </w:r>
            <w:proofErr w:type="spellEnd"/>
            <w:r w:rsidR="00BF2237">
              <w:rPr>
                <w:sz w:val="24"/>
                <w:szCs w:val="24"/>
              </w:rPr>
              <w:t xml:space="preserve"> или в кассу </w:t>
            </w:r>
            <w:r>
              <w:rPr>
                <w:sz w:val="24"/>
                <w:szCs w:val="24"/>
              </w:rPr>
              <w:t>на основании договора на обучение и выставленного счета</w:t>
            </w:r>
          </w:p>
        </w:tc>
      </w:tr>
      <w:tr w:rsidR="00FA3CF1" w:rsidTr="00830B1A">
        <w:trPr>
          <w:trHeight w:hRule="exact" w:val="1544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394"/>
            </w:pPr>
            <w:r>
              <w:rPr>
                <w:spacing w:val="-2"/>
                <w:sz w:val="24"/>
                <w:szCs w:val="24"/>
              </w:rPr>
              <w:t xml:space="preserve">Обеспечение соблюдений правил приёма </w:t>
            </w:r>
            <w:r>
              <w:rPr>
                <w:sz w:val="24"/>
                <w:szCs w:val="24"/>
              </w:rPr>
              <w:t>отчисления обучающихся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DE266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Зачисление и отчисление происходит на основании приказов директора </w:t>
            </w:r>
          </w:p>
        </w:tc>
      </w:tr>
      <w:tr w:rsidR="00FA3CF1" w:rsidTr="00ED1AD0">
        <w:trPr>
          <w:trHeight w:hRule="exact" w:val="1153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394"/>
            </w:pPr>
            <w:r>
              <w:rPr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Не реже 1 раза </w:t>
            </w:r>
          </w:p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в год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ED1AD0" w:rsidP="00ED1A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проводился в связи с пандемией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</w:t>
            </w:r>
          </w:p>
        </w:tc>
      </w:tr>
      <w:tr w:rsidR="00FA3CF1" w:rsidTr="00830B1A">
        <w:trPr>
          <w:trHeight w:hRule="exact" w:val="2545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394"/>
            </w:pPr>
            <w:r>
              <w:rPr>
                <w:spacing w:val="-2"/>
                <w:sz w:val="24"/>
                <w:szCs w:val="24"/>
              </w:rPr>
              <w:t>Усиление персональной</w:t>
            </w:r>
            <w:r>
              <w:rPr>
                <w:sz w:val="24"/>
                <w:szCs w:val="24"/>
              </w:rPr>
              <w:t xml:space="preserve"> ответственности работников предприятия за </w:t>
            </w:r>
            <w:r>
              <w:rPr>
                <w:spacing w:val="-2"/>
                <w:sz w:val="24"/>
                <w:szCs w:val="24"/>
              </w:rPr>
              <w:t xml:space="preserve">неправомерное принятие </w:t>
            </w:r>
            <w:r>
              <w:rPr>
                <w:sz w:val="24"/>
                <w:szCs w:val="24"/>
              </w:rPr>
              <w:t xml:space="preserve">решения в рамках своих </w:t>
            </w:r>
            <w:r>
              <w:rPr>
                <w:spacing w:val="-2"/>
                <w:sz w:val="24"/>
                <w:szCs w:val="24"/>
              </w:rPr>
              <w:t>полномочий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F2237" w:rsidP="00BF22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A3CF1" w:rsidTr="00830B1A">
        <w:trPr>
          <w:trHeight w:hRule="exact" w:val="1858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39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Рассмотрение вопросов </w:t>
            </w:r>
            <w:r>
              <w:rPr>
                <w:sz w:val="24"/>
                <w:szCs w:val="24"/>
              </w:rPr>
              <w:t xml:space="preserve">исполнения законодательства о </w:t>
            </w:r>
            <w:r>
              <w:rPr>
                <w:spacing w:val="-2"/>
                <w:sz w:val="24"/>
                <w:szCs w:val="24"/>
              </w:rPr>
              <w:t xml:space="preserve">борьбе с коррупцией на </w:t>
            </w:r>
            <w:r>
              <w:rPr>
                <w:sz w:val="24"/>
                <w:szCs w:val="24"/>
              </w:rPr>
              <w:t>совещаниях при директоре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F2237" w:rsidP="00BF22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A3CF1" w:rsidTr="00830B1A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Антикоррупционное просвещение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FA3CF1" w:rsidTr="00830B1A">
        <w:trPr>
          <w:trHeight w:hRule="exact" w:val="1268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Размещение информации по антикоррупционной </w:t>
            </w:r>
            <w:r>
              <w:rPr>
                <w:sz w:val="24"/>
                <w:szCs w:val="24"/>
              </w:rPr>
              <w:t>деятельности на сайте предприятия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 xml:space="preserve">Не реже 1 раза </w:t>
            </w:r>
          </w:p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F2237" w:rsidP="00BF223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Выполнено </w:t>
            </w:r>
          </w:p>
        </w:tc>
      </w:tr>
      <w:tr w:rsidR="00FA3CF1" w:rsidTr="00830B1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CF1" w:rsidRDefault="00FA3CF1" w:rsidP="00BE5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CF1" w:rsidRDefault="00FA3CF1" w:rsidP="00BE567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работниками предприятия 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CF1" w:rsidRDefault="00FA3CF1" w:rsidP="00BE5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B1A" w:rsidRDefault="00830B1A" w:rsidP="00830B1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FA3CF1" w:rsidRDefault="00830B1A" w:rsidP="00830B1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CF1" w:rsidRDefault="00BF2237" w:rsidP="00BE567A">
            <w:pPr>
              <w:shd w:val="clear" w:color="auto" w:fill="FFFFFF"/>
              <w:spacing w:line="274" w:lineRule="exact"/>
              <w:ind w:left="144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A3CF1" w:rsidTr="00830B1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CF1" w:rsidRDefault="00FA3CF1" w:rsidP="00BE5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CF1" w:rsidRDefault="00FA3CF1" w:rsidP="00BE567A">
            <w:pPr>
              <w:pStyle w:val="a4"/>
              <w:shd w:val="clear" w:color="auto" w:fill="FFFFFF"/>
              <w:spacing w:line="274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лекций для работников предприятия </w:t>
            </w:r>
            <w:r>
              <w:rPr>
                <w:spacing w:val="-16"/>
                <w:sz w:val="24"/>
                <w:szCs w:val="24"/>
              </w:rPr>
              <w:t xml:space="preserve">с </w:t>
            </w:r>
            <w:r>
              <w:rPr>
                <w:spacing w:val="-7"/>
                <w:sz w:val="24"/>
                <w:szCs w:val="24"/>
              </w:rPr>
              <w:t xml:space="preserve">участием   сотрудников   прокуратуры и </w:t>
            </w:r>
            <w:r>
              <w:rPr>
                <w:sz w:val="24"/>
                <w:szCs w:val="24"/>
              </w:rPr>
              <w:t xml:space="preserve">органов внутренних дел на </w:t>
            </w:r>
            <w:r>
              <w:rPr>
                <w:sz w:val="24"/>
                <w:szCs w:val="24"/>
              </w:rPr>
              <w:lastRenderedPageBreak/>
              <w:t xml:space="preserve">темы: </w:t>
            </w:r>
            <w:r>
              <w:rPr>
                <w:spacing w:val="-19"/>
                <w:sz w:val="24"/>
                <w:szCs w:val="24"/>
              </w:rPr>
              <w:t xml:space="preserve">«Уголовная ответственность </w:t>
            </w:r>
            <w:r>
              <w:rPr>
                <w:spacing w:val="-15"/>
                <w:sz w:val="24"/>
                <w:szCs w:val="24"/>
              </w:rPr>
              <w:t>за должностные преступления и п</w:t>
            </w:r>
            <w:r>
              <w:rPr>
                <w:sz w:val="24"/>
                <w:szCs w:val="24"/>
              </w:rPr>
              <w:t>равонарушения»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CF1" w:rsidRDefault="00FA3CF1" w:rsidP="00BE567A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30B1A" w:rsidRDefault="00830B1A" w:rsidP="00830B1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FA3CF1" w:rsidRDefault="00830B1A" w:rsidP="00830B1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CF1" w:rsidRDefault="006877B2" w:rsidP="006877B2">
            <w:pPr>
              <w:shd w:val="clear" w:color="auto" w:fill="FFFFFF"/>
              <w:spacing w:line="274" w:lineRule="exact"/>
              <w:ind w:left="144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</w:tr>
      <w:tr w:rsidR="00830B1A" w:rsidTr="00190CF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0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1A" w:rsidRDefault="00830B1A" w:rsidP="00BE567A">
            <w:pPr>
              <w:pStyle w:val="a4"/>
              <w:shd w:val="clear" w:color="auto" w:fill="FFFFFF"/>
              <w:spacing w:line="274" w:lineRule="exact"/>
              <w:ind w:right="778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Меры по снижению уровня коррупции при исполнении государственных функций и предоставлении государственных услуг</w:t>
            </w:r>
          </w:p>
        </w:tc>
      </w:tr>
      <w:tr w:rsidR="00830B1A" w:rsidTr="00830B1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Принятие мер по предотвращению коррупции при размещении заказов по закупкам и поставкам продукции для нужд предприятия 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shd w:val="clear" w:color="auto" w:fill="FFFFFF"/>
              <w:ind w:left="101"/>
              <w:jc w:val="center"/>
            </w:pPr>
            <w:r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30B1A" w:rsidRDefault="00830B1A" w:rsidP="00B90862">
            <w:pPr>
              <w:shd w:val="clear" w:color="auto" w:fill="FFFFFF"/>
              <w:ind w:left="173"/>
              <w:jc w:val="center"/>
            </w:pPr>
            <w:r>
              <w:rPr>
                <w:spacing w:val="-2"/>
                <w:sz w:val="24"/>
                <w:szCs w:val="24"/>
              </w:rPr>
              <w:t>Главный бухгалтер, юрисконсульт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B1A" w:rsidRPr="00830B1A" w:rsidRDefault="006877B2" w:rsidP="00BE567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830B1A" w:rsidTr="00830B1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shd w:val="clear" w:color="auto" w:fill="FFFFFF"/>
              <w:spacing w:line="274" w:lineRule="exact"/>
              <w:ind w:right="34"/>
            </w:pPr>
            <w:r>
              <w:rPr>
                <w:sz w:val="24"/>
                <w:szCs w:val="24"/>
              </w:rPr>
              <w:t>Недопущение нецелевого использования финансовых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едприятия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shd w:val="clear" w:color="auto" w:fill="FFFFFF"/>
              <w:ind w:left="101"/>
              <w:jc w:val="center"/>
            </w:pPr>
            <w:r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B1A" w:rsidRDefault="00830B1A" w:rsidP="00B90862">
            <w:pPr>
              <w:shd w:val="clear" w:color="auto" w:fill="FFFFFF"/>
              <w:spacing w:line="274" w:lineRule="exact"/>
              <w:ind w:left="144"/>
              <w:jc w:val="center"/>
            </w:pPr>
            <w:r>
              <w:rPr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B1A" w:rsidRPr="00830B1A" w:rsidRDefault="006877B2" w:rsidP="00BE567A">
            <w:pPr>
              <w:shd w:val="clear" w:color="auto" w:fill="FFFFFF"/>
              <w:spacing w:line="274" w:lineRule="exact"/>
              <w:ind w:lef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FA3CF1" w:rsidRDefault="00FA3CF1" w:rsidP="00FA3CF1"/>
    <w:p w:rsidR="007807C6" w:rsidRPr="006C05F0" w:rsidRDefault="007807C6">
      <w:pPr>
        <w:rPr>
          <w:sz w:val="24"/>
          <w:szCs w:val="24"/>
        </w:rPr>
      </w:pPr>
    </w:p>
    <w:p w:rsidR="006C05F0" w:rsidRPr="006C05F0" w:rsidRDefault="006C05F0">
      <w:pPr>
        <w:rPr>
          <w:sz w:val="24"/>
          <w:szCs w:val="24"/>
        </w:rPr>
      </w:pPr>
    </w:p>
    <w:p w:rsidR="006C05F0" w:rsidRDefault="006C05F0">
      <w:pPr>
        <w:rPr>
          <w:sz w:val="24"/>
          <w:szCs w:val="24"/>
        </w:rPr>
      </w:pPr>
      <w:r w:rsidRPr="006C05F0">
        <w:rPr>
          <w:sz w:val="24"/>
          <w:szCs w:val="24"/>
        </w:rPr>
        <w:t xml:space="preserve">Директор ГУП РК </w:t>
      </w:r>
    </w:p>
    <w:p w:rsidR="006C05F0" w:rsidRPr="006C05F0" w:rsidRDefault="006C05F0">
      <w:pPr>
        <w:rPr>
          <w:sz w:val="24"/>
          <w:szCs w:val="24"/>
        </w:rPr>
      </w:pPr>
      <w:r w:rsidRPr="006C05F0">
        <w:rPr>
          <w:sz w:val="24"/>
          <w:szCs w:val="24"/>
        </w:rPr>
        <w:t xml:space="preserve">«РП «Бизнес-инкубатор» </w:t>
      </w:r>
      <w:r w:rsidRPr="006C05F0">
        <w:rPr>
          <w:sz w:val="24"/>
          <w:szCs w:val="24"/>
        </w:rPr>
        <w:tab/>
      </w:r>
      <w:r w:rsidRPr="006C05F0">
        <w:rPr>
          <w:sz w:val="24"/>
          <w:szCs w:val="24"/>
        </w:rPr>
        <w:tab/>
      </w:r>
      <w:r w:rsidRPr="006C05F0">
        <w:rPr>
          <w:sz w:val="24"/>
          <w:szCs w:val="24"/>
        </w:rPr>
        <w:tab/>
      </w:r>
      <w:r w:rsidRPr="006C05F0">
        <w:rPr>
          <w:sz w:val="24"/>
          <w:szCs w:val="24"/>
        </w:rPr>
        <w:tab/>
      </w:r>
      <w:r w:rsidRPr="006C05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05F0">
        <w:rPr>
          <w:sz w:val="24"/>
          <w:szCs w:val="24"/>
        </w:rPr>
        <w:t>И.Г. Палькевич</w:t>
      </w:r>
    </w:p>
    <w:sectPr w:rsidR="006C05F0" w:rsidRPr="006C05F0" w:rsidSect="00FA3CF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F1"/>
    <w:rsid w:val="000B6B9E"/>
    <w:rsid w:val="004460F6"/>
    <w:rsid w:val="00447826"/>
    <w:rsid w:val="006877B2"/>
    <w:rsid w:val="006C05F0"/>
    <w:rsid w:val="007807C6"/>
    <w:rsid w:val="00830B1A"/>
    <w:rsid w:val="008A25FB"/>
    <w:rsid w:val="00BA5203"/>
    <w:rsid w:val="00BF2237"/>
    <w:rsid w:val="00DE2661"/>
    <w:rsid w:val="00ED1AD0"/>
    <w:rsid w:val="00F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A3CF1"/>
    <w:pPr>
      <w:suppressLineNumbers/>
    </w:pPr>
  </w:style>
  <w:style w:type="paragraph" w:styleId="a4">
    <w:name w:val="No Spacing"/>
    <w:link w:val="a5"/>
    <w:uiPriority w:val="1"/>
    <w:qFormat/>
    <w:rsid w:val="00FA3C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FA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A3CF1"/>
    <w:pPr>
      <w:suppressLineNumbers/>
    </w:pPr>
  </w:style>
  <w:style w:type="paragraph" w:styleId="a4">
    <w:name w:val="No Spacing"/>
    <w:link w:val="a5"/>
    <w:uiPriority w:val="1"/>
    <w:qFormat/>
    <w:rsid w:val="00FA3C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FA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+m1L4wYh1eQFn2qOmsO125LENO2uDfobS70LYN4nLH4=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MW9ze6NfsXVhO6AvWuTUyWpEUBYJPfPC9phZzJ38/dU=</DigestValue>
    </Reference>
  </SignedInfo>
  <SignatureValue>r0teAn3FTwIJYkAcGUugKa7nRQvxMceNG8gbHD8PTlWKn5v3I8SN3ZGgt5jjOTBv
aO31tqvryh5CaBMswgQjCQ==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7+xW3Sb4SHoXRyfDb/4CAD2h23U=</DigestValue>
      </Reference>
      <Reference URI="/word/fontTable.xml?ContentType=application/vnd.openxmlformats-officedocument.wordprocessingml.fontTable+xml">
        <DigestMethod Algorithm="http://www.w3.org/2000/09/xmldsig#sha1"/>
        <DigestValue>/STHrikgsT1kx+HVCHDemSwbEKM=</DigestValue>
      </Reference>
      <Reference URI="/word/settings.xml?ContentType=application/vnd.openxmlformats-officedocument.wordprocessingml.settings+xml">
        <DigestMethod Algorithm="http://www.w3.org/2000/09/xmldsig#sha1"/>
        <DigestValue>oYqq31Xnu1szmQ3IPWQnEU3pq5A=</DigestValue>
      </Reference>
      <Reference URI="/word/styles.xml?ContentType=application/vnd.openxmlformats-officedocument.wordprocessingml.styles+xml">
        <DigestMethod Algorithm="http://www.w3.org/2000/09/xmldsig#sha1"/>
        <DigestValue>/K4UvUWHokQvDZnKRUFojEpXRxU=</DigestValue>
      </Reference>
      <Reference URI="/word/stylesWithEffects.xml?ContentType=application/vnd.ms-word.stylesWithEffects+xml">
        <DigestMethod Algorithm="http://www.w3.org/2000/09/xmldsig#sha1"/>
        <DigestValue>loLT0JDzJG/ybGBA0uVI08eqmq8=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2021-07-06T14:29:20Z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2021-07-06T14:29:20Z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10</cp:revision>
  <cp:lastPrinted>2021-04-30T09:17:00Z</cp:lastPrinted>
  <dcterms:created xsi:type="dcterms:W3CDTF">2021-04-30T07:39:00Z</dcterms:created>
  <dcterms:modified xsi:type="dcterms:W3CDTF">2021-07-06T14:28:00Z</dcterms:modified>
</cp:coreProperties>
</file>