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4C" w:rsidRDefault="00E3504C" w:rsidP="00E3504C">
      <w:pPr>
        <w:jc w:val="center"/>
      </w:pP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>УТВЕРЖДАЮ»</w:t>
      </w: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>Директор ГУП РК «РП «Бизнес инкубатор»</w:t>
      </w: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И.Г. Палькевич </w:t>
      </w: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Приказ № </w:t>
      </w:r>
      <w:r w:rsidR="00625F09">
        <w:rPr>
          <w:rFonts w:ascii="Times New Roman" w:hAnsi="Times New Roman" w:cs="Times New Roman"/>
          <w:sz w:val="24"/>
          <w:szCs w:val="24"/>
          <w:lang w:eastAsia="ru-RU"/>
        </w:rPr>
        <w:t>01-01/25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625F09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625F09">
        <w:rPr>
          <w:rFonts w:ascii="Times New Roman" w:hAnsi="Times New Roman" w:cs="Times New Roman"/>
          <w:sz w:val="24"/>
          <w:szCs w:val="24"/>
          <w:lang w:eastAsia="ru-RU"/>
        </w:rPr>
        <w:t xml:space="preserve"> марта 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29296B" w:rsidRPr="00A158C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BA3436" w:rsidRDefault="00BA3436"/>
    <w:p w:rsidR="00E3504C" w:rsidRPr="001B65ED" w:rsidRDefault="00E3504C" w:rsidP="001B6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65ED" w:rsidRPr="00682288" w:rsidRDefault="00E3504C" w:rsidP="001B65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2288">
        <w:rPr>
          <w:rFonts w:ascii="Times New Roman" w:hAnsi="Times New Roman" w:cs="Times New Roman"/>
          <w:b/>
        </w:rPr>
        <w:t xml:space="preserve">ПОЛОЖЕНИЕ </w:t>
      </w:r>
    </w:p>
    <w:p w:rsidR="00E3504C" w:rsidRPr="00682288" w:rsidRDefault="00E3504C" w:rsidP="001B65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2288">
        <w:rPr>
          <w:rFonts w:ascii="Times New Roman" w:hAnsi="Times New Roman" w:cs="Times New Roman"/>
          <w:b/>
        </w:rPr>
        <w:t>О ПРОМЕЖУТОЧНОЙ</w:t>
      </w:r>
      <w:r w:rsidR="00A158C8">
        <w:rPr>
          <w:rFonts w:ascii="Times New Roman" w:hAnsi="Times New Roman" w:cs="Times New Roman"/>
          <w:b/>
        </w:rPr>
        <w:t xml:space="preserve"> </w:t>
      </w:r>
      <w:r w:rsidRPr="00682288">
        <w:rPr>
          <w:rFonts w:ascii="Times New Roman" w:hAnsi="Times New Roman" w:cs="Times New Roman"/>
          <w:b/>
        </w:rPr>
        <w:t xml:space="preserve"> И </w:t>
      </w:r>
      <w:r w:rsidR="00A158C8">
        <w:rPr>
          <w:rFonts w:ascii="Times New Roman" w:hAnsi="Times New Roman" w:cs="Times New Roman"/>
          <w:b/>
        </w:rPr>
        <w:t xml:space="preserve"> </w:t>
      </w:r>
      <w:r w:rsidRPr="00682288">
        <w:rPr>
          <w:rFonts w:ascii="Times New Roman" w:hAnsi="Times New Roman" w:cs="Times New Roman"/>
          <w:b/>
        </w:rPr>
        <w:t xml:space="preserve">ИТОГОВОЙ </w:t>
      </w:r>
      <w:r w:rsidR="00A158C8">
        <w:rPr>
          <w:rFonts w:ascii="Times New Roman" w:hAnsi="Times New Roman" w:cs="Times New Roman"/>
          <w:b/>
        </w:rPr>
        <w:t xml:space="preserve"> </w:t>
      </w:r>
      <w:r w:rsidRPr="00682288">
        <w:rPr>
          <w:rFonts w:ascii="Times New Roman" w:hAnsi="Times New Roman" w:cs="Times New Roman"/>
          <w:b/>
        </w:rPr>
        <w:t xml:space="preserve">АТТЕСТАЦИИ </w:t>
      </w:r>
      <w:r w:rsidR="0029296B" w:rsidRPr="00682288">
        <w:rPr>
          <w:rFonts w:ascii="Times New Roman" w:hAnsi="Times New Roman" w:cs="Times New Roman"/>
          <w:b/>
        </w:rPr>
        <w:t xml:space="preserve"> </w:t>
      </w:r>
      <w:proofErr w:type="gramStart"/>
      <w:r w:rsidRPr="00682288">
        <w:rPr>
          <w:rFonts w:ascii="Times New Roman" w:hAnsi="Times New Roman" w:cs="Times New Roman"/>
          <w:b/>
        </w:rPr>
        <w:t>ОБУЧАЮЩИХСЯ</w:t>
      </w:r>
      <w:proofErr w:type="gramEnd"/>
      <w:r w:rsidR="00C254AA" w:rsidRPr="00682288">
        <w:rPr>
          <w:rFonts w:ascii="Times New Roman" w:hAnsi="Times New Roman" w:cs="Times New Roman"/>
          <w:b/>
        </w:rPr>
        <w:t xml:space="preserve"> </w:t>
      </w:r>
    </w:p>
    <w:p w:rsidR="0029296B" w:rsidRDefault="0029296B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4C" w:rsidRPr="001B65ED" w:rsidRDefault="00E3504C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1B65ED">
        <w:rPr>
          <w:rFonts w:ascii="Times New Roman" w:hAnsi="Times New Roman" w:cs="Times New Roman"/>
          <w:sz w:val="28"/>
          <w:szCs w:val="28"/>
        </w:rPr>
        <w:t xml:space="preserve">Положение о промежуточной и итоговой аттестации обучающихся (далее Положение) (далее – учреждение) разработано в соответствии с Федеральным законом </w:t>
      </w:r>
      <w:r w:rsidR="00A158C8">
        <w:rPr>
          <w:rFonts w:ascii="Times New Roman" w:hAnsi="Times New Roman" w:cs="Times New Roman"/>
          <w:sz w:val="28"/>
          <w:szCs w:val="28"/>
        </w:rPr>
        <w:t xml:space="preserve">РФ от 29.12.2012 г. № 273-ФЗ </w:t>
      </w:r>
      <w:r w:rsidRPr="001B65ED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иными законодательными актами Российской Федерации, Уставом </w:t>
      </w:r>
      <w:r w:rsidR="001B65ED"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унитарного предприятия Республики Коми «Республиканское предприятие «Бизнес – инкубатор» (далее по тексту – ГУП РК «РП «Бизнес-Инкубатор</w:t>
      </w:r>
      <w:r w:rsid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1B65ED"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5ED">
        <w:rPr>
          <w:rFonts w:ascii="Times New Roman" w:hAnsi="Times New Roman" w:cs="Times New Roman"/>
          <w:sz w:val="28"/>
          <w:szCs w:val="28"/>
        </w:rPr>
        <w:t xml:space="preserve"> и иными локальными актами </w:t>
      </w:r>
      <w:r w:rsidR="001B65ED">
        <w:rPr>
          <w:rFonts w:ascii="Times New Roman" w:hAnsi="Times New Roman" w:cs="Times New Roman"/>
          <w:sz w:val="28"/>
          <w:szCs w:val="28"/>
        </w:rPr>
        <w:t>ГУП РК «РП «Бизнес – инкубатор»</w:t>
      </w:r>
      <w:r w:rsidRPr="001B65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1.2</w:t>
      </w:r>
      <w:r w:rsidR="00A158C8">
        <w:rPr>
          <w:rFonts w:ascii="Times New Roman" w:hAnsi="Times New Roman" w:cs="Times New Roman"/>
          <w:sz w:val="28"/>
          <w:szCs w:val="28"/>
        </w:rPr>
        <w:t xml:space="preserve">. </w:t>
      </w:r>
      <w:r w:rsidRPr="001B65ED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условия и порядок оценивания знаний и умений обучающихся, организацию промежуточной и итоговой аттестации обучающихся.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1.3. Оценка качества усвоения </w:t>
      </w:r>
      <w:proofErr w:type="gramStart"/>
      <w:r w:rsidRPr="001B65E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B65ED">
        <w:rPr>
          <w:rFonts w:ascii="Times New Roman" w:hAnsi="Times New Roman" w:cs="Times New Roman"/>
          <w:sz w:val="28"/>
          <w:szCs w:val="28"/>
        </w:rPr>
        <w:t xml:space="preserve"> содержания конкретной учебной дисциплины, курса в процессе или по окончанию их изучения проводится с целью: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- повышения учебной мотивации и учебной самостоятельности </w:t>
      </w:r>
      <w:proofErr w:type="gramStart"/>
      <w:r w:rsidRPr="001B65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5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- повышения качества знаний обучающихся;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- повышения объективности оценки знаний и умений обучающихся;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- повышения ответственности педагогических работников и обучающихся за качество освоения образовательной программы;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- определение эффективности работы педагогического коллектива;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- установление фактического уровня теоретических и практических знаний обучающихся учебного плана, их умений и навыков и соотнесение этого уровня с требованиями образовательных программ.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04C" w:rsidRPr="001B65ED" w:rsidRDefault="00E3504C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 xml:space="preserve">2. Промежуточная аттестация </w:t>
      </w:r>
      <w:proofErr w:type="gramStart"/>
      <w:r w:rsidRPr="001B65E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 2.1. Промежуточная аттестация – это оценка качества усвоения обучающимся содержания какой-либо части (частей), темы (тем), раздела конкретной учебной программы, предмета по окончании их изучения по итогам учебного периода с целью определения соответствия уровня и качества знаний, умений, навыков, требованиям, предусмотренных образовательной программой.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 2.2. Промежуточная аттестация обучающихся может проводиться в форме письменного тестирования, устного собеседования и иных форм преподавателем, который ведет учебные занятия в учебной группе.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2.3. Сроки для проведения промежуточной аттестации устанавливаются учебными планами по соответствующим образовательным программам.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lastRenderedPageBreak/>
        <w:t xml:space="preserve">  2.4. Содержание и объем материала, подлежащего проверке и оцениванию, определяется обязательным минимумом содержания образования и учебными программами.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 2.5. В критерии оценки уровня подготовки обучающегося входят: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- уровень освоения материала, предусмотренного учебной программой;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- умения использовать теоретические знания при выполнении практических задач;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- обоснованность и четкость изложения ответа;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- наличие умений самостоятельной работы с учеб ной литературой.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2.6. Система оценок строится на анализе результатов ответа обучающегося и следующим образом отражает уровень знаний обучающегося (количество выполненных заданий в процентах от общего числа заданий): </w:t>
      </w:r>
    </w:p>
    <w:p w:rsidR="00E3504C" w:rsidRPr="001B65ED" w:rsidRDefault="00E3504C" w:rsidP="001B6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50 -100</w:t>
      </w:r>
      <w:r w:rsidR="001B65ED">
        <w:rPr>
          <w:rFonts w:ascii="Times New Roman" w:hAnsi="Times New Roman" w:cs="Times New Roman"/>
          <w:sz w:val="28"/>
          <w:szCs w:val="28"/>
        </w:rPr>
        <w:t xml:space="preserve"> %</w:t>
      </w:r>
      <w:r w:rsidRPr="001B65ED">
        <w:rPr>
          <w:rFonts w:ascii="Times New Roman" w:hAnsi="Times New Roman" w:cs="Times New Roman"/>
          <w:sz w:val="28"/>
          <w:szCs w:val="28"/>
        </w:rPr>
        <w:t xml:space="preserve"> – </w:t>
      </w:r>
      <w:r w:rsidR="00682288">
        <w:rPr>
          <w:rFonts w:ascii="Times New Roman" w:hAnsi="Times New Roman" w:cs="Times New Roman"/>
          <w:sz w:val="28"/>
          <w:szCs w:val="28"/>
        </w:rPr>
        <w:t>«</w:t>
      </w:r>
      <w:r w:rsidRPr="001B65ED">
        <w:rPr>
          <w:rFonts w:ascii="Times New Roman" w:hAnsi="Times New Roman" w:cs="Times New Roman"/>
          <w:sz w:val="28"/>
          <w:szCs w:val="28"/>
        </w:rPr>
        <w:t>зач</w:t>
      </w:r>
      <w:r w:rsidR="00682288">
        <w:rPr>
          <w:rFonts w:ascii="Times New Roman" w:hAnsi="Times New Roman" w:cs="Times New Roman"/>
          <w:sz w:val="28"/>
          <w:szCs w:val="28"/>
        </w:rPr>
        <w:t>тено»</w:t>
      </w:r>
      <w:r w:rsidRPr="001B65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504C" w:rsidRPr="001B65ED" w:rsidRDefault="00E3504C" w:rsidP="001B6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0 </w:t>
      </w:r>
      <w:r w:rsidR="001B65ED">
        <w:rPr>
          <w:rFonts w:ascii="Times New Roman" w:hAnsi="Times New Roman" w:cs="Times New Roman"/>
          <w:sz w:val="28"/>
          <w:szCs w:val="28"/>
        </w:rPr>
        <w:t>–</w:t>
      </w:r>
      <w:r w:rsidRPr="001B65ED">
        <w:rPr>
          <w:rFonts w:ascii="Times New Roman" w:hAnsi="Times New Roman" w:cs="Times New Roman"/>
          <w:sz w:val="28"/>
          <w:szCs w:val="28"/>
        </w:rPr>
        <w:t xml:space="preserve"> 49</w:t>
      </w:r>
      <w:r w:rsidR="001B65ED">
        <w:rPr>
          <w:rFonts w:ascii="Times New Roman" w:hAnsi="Times New Roman" w:cs="Times New Roman"/>
          <w:sz w:val="28"/>
          <w:szCs w:val="28"/>
        </w:rPr>
        <w:t xml:space="preserve"> %</w:t>
      </w:r>
      <w:r w:rsidR="00682288">
        <w:rPr>
          <w:rFonts w:ascii="Times New Roman" w:hAnsi="Times New Roman" w:cs="Times New Roman"/>
          <w:sz w:val="28"/>
          <w:szCs w:val="28"/>
        </w:rPr>
        <w:t xml:space="preserve">  </w:t>
      </w:r>
      <w:r w:rsidRPr="001B65ED">
        <w:rPr>
          <w:rFonts w:ascii="Times New Roman" w:hAnsi="Times New Roman" w:cs="Times New Roman"/>
          <w:sz w:val="28"/>
          <w:szCs w:val="28"/>
        </w:rPr>
        <w:t xml:space="preserve"> – </w:t>
      </w:r>
      <w:r w:rsidR="00682288">
        <w:rPr>
          <w:rFonts w:ascii="Times New Roman" w:hAnsi="Times New Roman" w:cs="Times New Roman"/>
          <w:sz w:val="28"/>
          <w:szCs w:val="28"/>
        </w:rPr>
        <w:t xml:space="preserve"> «</w:t>
      </w:r>
      <w:r w:rsidRPr="001B65ED">
        <w:rPr>
          <w:rFonts w:ascii="Times New Roman" w:hAnsi="Times New Roman" w:cs="Times New Roman"/>
          <w:sz w:val="28"/>
          <w:szCs w:val="28"/>
        </w:rPr>
        <w:t>не</w:t>
      </w:r>
      <w:r w:rsidR="00682288">
        <w:rPr>
          <w:rFonts w:ascii="Times New Roman" w:hAnsi="Times New Roman" w:cs="Times New Roman"/>
          <w:sz w:val="28"/>
          <w:szCs w:val="28"/>
        </w:rPr>
        <w:t xml:space="preserve"> </w:t>
      </w:r>
      <w:r w:rsidRPr="001B65ED">
        <w:rPr>
          <w:rFonts w:ascii="Times New Roman" w:hAnsi="Times New Roman" w:cs="Times New Roman"/>
          <w:sz w:val="28"/>
          <w:szCs w:val="28"/>
        </w:rPr>
        <w:t>зачт</w:t>
      </w:r>
      <w:r w:rsidR="00682288">
        <w:rPr>
          <w:rFonts w:ascii="Times New Roman" w:hAnsi="Times New Roman" w:cs="Times New Roman"/>
          <w:sz w:val="28"/>
          <w:szCs w:val="28"/>
        </w:rPr>
        <w:t>ено»</w:t>
      </w:r>
      <w:r w:rsidRPr="001B65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04C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2.7. При осуществлении промежуточно</w:t>
      </w:r>
      <w:r w:rsidR="00682288">
        <w:rPr>
          <w:rFonts w:ascii="Times New Roman" w:hAnsi="Times New Roman" w:cs="Times New Roman"/>
          <w:sz w:val="28"/>
          <w:szCs w:val="28"/>
        </w:rPr>
        <w:t xml:space="preserve">й аттестации </w:t>
      </w:r>
      <w:r w:rsidRPr="001B65ED">
        <w:rPr>
          <w:rFonts w:ascii="Times New Roman" w:hAnsi="Times New Roman" w:cs="Times New Roman"/>
          <w:sz w:val="28"/>
          <w:szCs w:val="28"/>
        </w:rPr>
        <w:t xml:space="preserve"> проверка и оценка знаний и умений носит индивидуальный характер. Преподаватель </w:t>
      </w:r>
      <w:r w:rsidR="008A2CD7"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8A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B65ED">
        <w:rPr>
          <w:rFonts w:ascii="Times New Roman" w:hAnsi="Times New Roman" w:cs="Times New Roman"/>
          <w:sz w:val="28"/>
          <w:szCs w:val="28"/>
        </w:rPr>
        <w:t xml:space="preserve"> проверяет и оценивает знания, умения и навыки каждого обучающегося. </w:t>
      </w:r>
    </w:p>
    <w:p w:rsidR="00682288" w:rsidRPr="001B65ED" w:rsidRDefault="00682288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Результаты промежуточной аттестации  фиксируются в зачетной ведомости.</w:t>
      </w:r>
    </w:p>
    <w:p w:rsidR="00E3504C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2.</w:t>
      </w:r>
      <w:r w:rsidR="00682288">
        <w:rPr>
          <w:rFonts w:ascii="Times New Roman" w:hAnsi="Times New Roman" w:cs="Times New Roman"/>
          <w:sz w:val="28"/>
          <w:szCs w:val="28"/>
        </w:rPr>
        <w:t>9</w:t>
      </w:r>
      <w:r w:rsidRPr="001B65ED">
        <w:rPr>
          <w:rFonts w:ascii="Times New Roman" w:hAnsi="Times New Roman" w:cs="Times New Roman"/>
          <w:sz w:val="28"/>
          <w:szCs w:val="28"/>
        </w:rPr>
        <w:t xml:space="preserve">. Неудовлетворительные результаты промежуточной аттестации по одному или нескольким учебным предметам, курсам, дисциплинам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  <w:proofErr w:type="gramStart"/>
      <w:r w:rsidRPr="001B65E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B65ED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задолженность. </w:t>
      </w:r>
    </w:p>
    <w:p w:rsidR="00682288" w:rsidRPr="001B65ED" w:rsidRDefault="00682288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Промежуточная аттестация проводится за счет часов, отведенных на освоение учебной дисциплины.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2.</w:t>
      </w:r>
      <w:r w:rsidR="00682288">
        <w:rPr>
          <w:rFonts w:ascii="Times New Roman" w:hAnsi="Times New Roman" w:cs="Times New Roman"/>
          <w:sz w:val="28"/>
          <w:szCs w:val="28"/>
        </w:rPr>
        <w:t>11.</w:t>
      </w:r>
      <w:r w:rsidRPr="001B6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5ED">
        <w:rPr>
          <w:rFonts w:ascii="Times New Roman" w:hAnsi="Times New Roman" w:cs="Times New Roman"/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не более двух раз в сроки, определяемые учреждением, в пределах одного года с момента образования академической задолженности.</w:t>
      </w:r>
      <w:proofErr w:type="gramEnd"/>
      <w:r w:rsidRPr="001B65ED">
        <w:rPr>
          <w:rFonts w:ascii="Times New Roman" w:hAnsi="Times New Roman" w:cs="Times New Roman"/>
          <w:sz w:val="28"/>
          <w:szCs w:val="28"/>
        </w:rPr>
        <w:t xml:space="preserve"> В указанный период не включа</w:t>
      </w:r>
      <w:r w:rsidR="008A2CD7">
        <w:rPr>
          <w:rFonts w:ascii="Times New Roman" w:hAnsi="Times New Roman" w:cs="Times New Roman"/>
          <w:sz w:val="28"/>
          <w:szCs w:val="28"/>
        </w:rPr>
        <w:t xml:space="preserve">ются время болезни </w:t>
      </w:r>
      <w:proofErr w:type="gramStart"/>
      <w:r w:rsidR="008A2CD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B65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2.1</w:t>
      </w:r>
      <w:r w:rsidR="00682288">
        <w:rPr>
          <w:rFonts w:ascii="Times New Roman" w:hAnsi="Times New Roman" w:cs="Times New Roman"/>
          <w:sz w:val="28"/>
          <w:szCs w:val="28"/>
        </w:rPr>
        <w:t>2</w:t>
      </w:r>
      <w:r w:rsidRPr="001B65ED">
        <w:rPr>
          <w:rFonts w:ascii="Times New Roman" w:hAnsi="Times New Roman" w:cs="Times New Roman"/>
          <w:sz w:val="28"/>
          <w:szCs w:val="28"/>
        </w:rPr>
        <w:t xml:space="preserve">. Для проведения промежуточной аттестации во второй раз </w:t>
      </w:r>
      <w:r w:rsidR="008A2CD7"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8A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B65ED">
        <w:rPr>
          <w:rFonts w:ascii="Times New Roman" w:hAnsi="Times New Roman" w:cs="Times New Roman"/>
          <w:sz w:val="28"/>
          <w:szCs w:val="28"/>
        </w:rPr>
        <w:t xml:space="preserve">создается комиссия.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2.1</w:t>
      </w:r>
      <w:r w:rsidR="00682288">
        <w:rPr>
          <w:rFonts w:ascii="Times New Roman" w:hAnsi="Times New Roman" w:cs="Times New Roman"/>
          <w:sz w:val="28"/>
          <w:szCs w:val="28"/>
        </w:rPr>
        <w:t>3</w:t>
      </w:r>
      <w:r w:rsidRPr="001B65ED">
        <w:rPr>
          <w:rFonts w:ascii="Times New Roman" w:hAnsi="Times New Roman" w:cs="Times New Roman"/>
          <w:sz w:val="28"/>
          <w:szCs w:val="28"/>
        </w:rPr>
        <w:t xml:space="preserve">. Обучающиеся, не ликвидировавшие в установленные сроки академическую задолженность, отчисляются из </w:t>
      </w:r>
      <w:r w:rsidR="008A2CD7"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8A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B65ED">
        <w:rPr>
          <w:rFonts w:ascii="Times New Roman" w:hAnsi="Times New Roman" w:cs="Times New Roman"/>
          <w:sz w:val="28"/>
          <w:szCs w:val="28"/>
        </w:rPr>
        <w:t xml:space="preserve">, как не выполнившие обязанностей по добросовестному освоению образовательной программы и выполнению учебного плана.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2.1</w:t>
      </w:r>
      <w:r w:rsidR="00682288">
        <w:rPr>
          <w:rFonts w:ascii="Times New Roman" w:hAnsi="Times New Roman" w:cs="Times New Roman"/>
          <w:sz w:val="28"/>
          <w:szCs w:val="28"/>
        </w:rPr>
        <w:t>4</w:t>
      </w:r>
      <w:r w:rsidRPr="001B65ED">
        <w:rPr>
          <w:rFonts w:ascii="Times New Roman" w:hAnsi="Times New Roman" w:cs="Times New Roman"/>
          <w:sz w:val="28"/>
          <w:szCs w:val="28"/>
        </w:rPr>
        <w:t xml:space="preserve">. Не допускается взимание платы с </w:t>
      </w:r>
      <w:proofErr w:type="gramStart"/>
      <w:r w:rsidRPr="001B65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5ED">
        <w:rPr>
          <w:rFonts w:ascii="Times New Roman" w:hAnsi="Times New Roman" w:cs="Times New Roman"/>
          <w:sz w:val="28"/>
          <w:szCs w:val="28"/>
        </w:rPr>
        <w:t xml:space="preserve"> за прохождение промежуточной аттестации. </w:t>
      </w:r>
    </w:p>
    <w:p w:rsidR="008D7003" w:rsidRPr="001B65ED" w:rsidRDefault="008D7003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CD7" w:rsidRDefault="00E3504C" w:rsidP="008A2C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 xml:space="preserve">3. Итоговая аттестация </w:t>
      </w:r>
      <w:proofErr w:type="gramStart"/>
      <w:r w:rsidRPr="001B65E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B65ED">
        <w:rPr>
          <w:rFonts w:ascii="Times New Roman" w:hAnsi="Times New Roman" w:cs="Times New Roman"/>
          <w:b/>
          <w:sz w:val="28"/>
          <w:szCs w:val="28"/>
        </w:rPr>
        <w:cr/>
      </w:r>
    </w:p>
    <w:p w:rsidR="00E3504C" w:rsidRPr="001B65ED" w:rsidRDefault="00E3504C" w:rsidP="008A2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3.1. Итоговая аттестация, завершающая освоение основных образовательных программ является обязательной и проводится в порядке и в форме, которые установлены </w:t>
      </w:r>
      <w:r w:rsidR="00682288">
        <w:rPr>
          <w:rFonts w:ascii="Times New Roman" w:hAnsi="Times New Roman" w:cs="Times New Roman"/>
          <w:sz w:val="28"/>
          <w:szCs w:val="28"/>
        </w:rPr>
        <w:t>ГУП РК «РП «</w:t>
      </w:r>
      <w:r w:rsidR="009F0B43">
        <w:rPr>
          <w:rFonts w:ascii="Times New Roman" w:hAnsi="Times New Roman" w:cs="Times New Roman"/>
          <w:sz w:val="28"/>
          <w:szCs w:val="28"/>
        </w:rPr>
        <w:t>Бизнес-инкубатор»</w:t>
      </w:r>
      <w:r w:rsidRPr="001B65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3.2. Итоговая аттестация - процедура, проводимая с целью установления уровня знаний обучающихся с учетом целей обучения, вида дополнительной </w:t>
      </w:r>
      <w:r w:rsidRPr="001B65E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программы, установленных требований к содержанию программ обучения и сопровождающаяся последующей выдачей соответствующих документов об образовании. </w:t>
      </w:r>
    </w:p>
    <w:p w:rsidR="00E3504C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3.3. Итоговая аттестация осуществляется по каждой дополнительной профессиональной образовательной программе</w:t>
      </w:r>
      <w:r w:rsidR="009F0B43">
        <w:rPr>
          <w:rFonts w:ascii="Times New Roman" w:hAnsi="Times New Roman" w:cs="Times New Roman"/>
          <w:sz w:val="28"/>
          <w:szCs w:val="28"/>
        </w:rPr>
        <w:t xml:space="preserve"> и по каждой программе дополнительного образования</w:t>
      </w:r>
      <w:r w:rsidRPr="001B65ED">
        <w:rPr>
          <w:rFonts w:ascii="Times New Roman" w:hAnsi="Times New Roman" w:cs="Times New Roman"/>
          <w:sz w:val="28"/>
          <w:szCs w:val="28"/>
        </w:rPr>
        <w:t>, реализуем</w:t>
      </w:r>
      <w:r w:rsidR="009F0B43">
        <w:rPr>
          <w:rFonts w:ascii="Times New Roman" w:hAnsi="Times New Roman" w:cs="Times New Roman"/>
          <w:sz w:val="28"/>
          <w:szCs w:val="28"/>
        </w:rPr>
        <w:t>ым в ГУП РК «РП «Бизнес-инкубатор».</w:t>
      </w:r>
      <w:r w:rsidRPr="001B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B43" w:rsidRPr="001B65ED" w:rsidRDefault="009F0B43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Итоговая аттестация осуществляется аттестационной комиссией,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9F0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ГУП РК «РП «Бизнес-инкубатор».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3.</w:t>
      </w:r>
      <w:r w:rsidR="009F0B43">
        <w:rPr>
          <w:rFonts w:ascii="Times New Roman" w:hAnsi="Times New Roman" w:cs="Times New Roman"/>
          <w:sz w:val="28"/>
          <w:szCs w:val="28"/>
        </w:rPr>
        <w:t>5</w:t>
      </w:r>
      <w:r w:rsidRPr="001B65ED">
        <w:rPr>
          <w:rFonts w:ascii="Times New Roman" w:hAnsi="Times New Roman" w:cs="Times New Roman"/>
          <w:sz w:val="28"/>
          <w:szCs w:val="28"/>
        </w:rPr>
        <w:t>. К итоговой аттестации допускаются обучающиеся, успешно завершившие в полном объеме освоение дополнительной профессиональной образовательной программы</w:t>
      </w:r>
      <w:r w:rsidR="009F0B43">
        <w:rPr>
          <w:rFonts w:ascii="Times New Roman" w:hAnsi="Times New Roman" w:cs="Times New Roman"/>
          <w:sz w:val="28"/>
          <w:szCs w:val="28"/>
        </w:rPr>
        <w:t xml:space="preserve"> или программы дополнительного образования и</w:t>
      </w:r>
      <w:r w:rsidRPr="001B65ED">
        <w:rPr>
          <w:rFonts w:ascii="Times New Roman" w:hAnsi="Times New Roman" w:cs="Times New Roman"/>
          <w:sz w:val="28"/>
          <w:szCs w:val="28"/>
        </w:rPr>
        <w:t>, не имеющие академическ</w:t>
      </w:r>
      <w:r w:rsidR="009F0B43">
        <w:rPr>
          <w:rFonts w:ascii="Times New Roman" w:hAnsi="Times New Roman" w:cs="Times New Roman"/>
          <w:sz w:val="28"/>
          <w:szCs w:val="28"/>
        </w:rPr>
        <w:t>ой</w:t>
      </w:r>
      <w:r w:rsidRPr="001B65ED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F0B43">
        <w:rPr>
          <w:rFonts w:ascii="Times New Roman" w:hAnsi="Times New Roman" w:cs="Times New Roman"/>
          <w:sz w:val="28"/>
          <w:szCs w:val="28"/>
        </w:rPr>
        <w:t>и</w:t>
      </w:r>
      <w:r w:rsidRPr="001B65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3.</w:t>
      </w:r>
      <w:r w:rsidR="009F0B43">
        <w:rPr>
          <w:rFonts w:ascii="Times New Roman" w:hAnsi="Times New Roman" w:cs="Times New Roman"/>
          <w:sz w:val="28"/>
          <w:szCs w:val="28"/>
        </w:rPr>
        <w:t>6</w:t>
      </w:r>
      <w:r w:rsidRPr="001B65ED">
        <w:rPr>
          <w:rFonts w:ascii="Times New Roman" w:hAnsi="Times New Roman" w:cs="Times New Roman"/>
          <w:sz w:val="28"/>
          <w:szCs w:val="28"/>
        </w:rPr>
        <w:t xml:space="preserve">. </w:t>
      </w:r>
      <w:r w:rsidR="009F0B43">
        <w:rPr>
          <w:rFonts w:ascii="Times New Roman" w:hAnsi="Times New Roman" w:cs="Times New Roman"/>
          <w:sz w:val="28"/>
          <w:szCs w:val="28"/>
        </w:rPr>
        <w:t>Итоговая а</w:t>
      </w:r>
      <w:r w:rsidRPr="001B65ED">
        <w:rPr>
          <w:rFonts w:ascii="Times New Roman" w:hAnsi="Times New Roman" w:cs="Times New Roman"/>
          <w:sz w:val="28"/>
          <w:szCs w:val="28"/>
        </w:rPr>
        <w:t xml:space="preserve">ттестация проводится </w:t>
      </w:r>
      <w:r w:rsidR="009F0B43">
        <w:rPr>
          <w:rFonts w:ascii="Times New Roman" w:hAnsi="Times New Roman" w:cs="Times New Roman"/>
          <w:sz w:val="28"/>
          <w:szCs w:val="28"/>
        </w:rPr>
        <w:t>за счет часов, отведенных на освоение учебной программы в день, освобожденный от других форм учебной нагрузки.</w:t>
      </w:r>
      <w:r w:rsidRPr="001B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04C" w:rsidRPr="007E15FF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FF">
        <w:rPr>
          <w:rFonts w:ascii="Times New Roman" w:hAnsi="Times New Roman" w:cs="Times New Roman"/>
          <w:sz w:val="28"/>
          <w:szCs w:val="28"/>
        </w:rPr>
        <w:t>3.</w:t>
      </w:r>
      <w:r w:rsidR="007E15FF">
        <w:rPr>
          <w:rFonts w:ascii="Times New Roman" w:hAnsi="Times New Roman" w:cs="Times New Roman"/>
          <w:sz w:val="28"/>
          <w:szCs w:val="28"/>
        </w:rPr>
        <w:t>7</w:t>
      </w:r>
      <w:r w:rsidRPr="007E15FF">
        <w:rPr>
          <w:rFonts w:ascii="Times New Roman" w:hAnsi="Times New Roman" w:cs="Times New Roman"/>
          <w:sz w:val="28"/>
          <w:szCs w:val="28"/>
        </w:rPr>
        <w:t xml:space="preserve">. Итоговая аттестация в </w:t>
      </w:r>
      <w:r w:rsidR="007E15FF">
        <w:rPr>
          <w:rFonts w:ascii="Times New Roman" w:hAnsi="Times New Roman" w:cs="Times New Roman"/>
          <w:sz w:val="28"/>
          <w:szCs w:val="28"/>
        </w:rPr>
        <w:t xml:space="preserve">ГУП РК «РП «Бизнес-инкубатор» </w:t>
      </w:r>
      <w:r w:rsidR="008A2CD7" w:rsidRPr="007E15FF">
        <w:rPr>
          <w:rFonts w:ascii="Times New Roman" w:hAnsi="Times New Roman" w:cs="Times New Roman"/>
          <w:sz w:val="28"/>
          <w:szCs w:val="28"/>
        </w:rPr>
        <w:t xml:space="preserve"> проводится в виде защиты </w:t>
      </w:r>
      <w:proofErr w:type="spellStart"/>
      <w:proofErr w:type="gramStart"/>
      <w:r w:rsidR="008A2CD7" w:rsidRPr="007E15FF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="008A2CD7" w:rsidRPr="007E15FF">
        <w:rPr>
          <w:rFonts w:ascii="Times New Roman" w:hAnsi="Times New Roman" w:cs="Times New Roman"/>
          <w:sz w:val="28"/>
          <w:szCs w:val="28"/>
        </w:rPr>
        <w:t xml:space="preserve"> или ин</w:t>
      </w:r>
      <w:r w:rsidR="007E15FF">
        <w:rPr>
          <w:rFonts w:ascii="Times New Roman" w:hAnsi="Times New Roman" w:cs="Times New Roman"/>
          <w:sz w:val="28"/>
          <w:szCs w:val="28"/>
        </w:rPr>
        <w:t>ой</w:t>
      </w:r>
      <w:r w:rsidR="008A2CD7" w:rsidRPr="007E15FF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7E15FF">
        <w:rPr>
          <w:rFonts w:ascii="Times New Roman" w:hAnsi="Times New Roman" w:cs="Times New Roman"/>
          <w:sz w:val="28"/>
          <w:szCs w:val="28"/>
        </w:rPr>
        <w:t xml:space="preserve">ы </w:t>
      </w:r>
      <w:r w:rsidR="008A2CD7" w:rsidRPr="007E15FF">
        <w:rPr>
          <w:rFonts w:ascii="Times New Roman" w:hAnsi="Times New Roman" w:cs="Times New Roman"/>
          <w:sz w:val="28"/>
          <w:szCs w:val="28"/>
        </w:rPr>
        <w:t xml:space="preserve"> итогово</w:t>
      </w:r>
      <w:r w:rsidR="007E15FF">
        <w:rPr>
          <w:rFonts w:ascii="Times New Roman" w:hAnsi="Times New Roman" w:cs="Times New Roman"/>
          <w:sz w:val="28"/>
          <w:szCs w:val="28"/>
        </w:rPr>
        <w:t xml:space="preserve">й </w:t>
      </w:r>
      <w:r w:rsidR="008A2CD7" w:rsidRPr="007E15FF">
        <w:rPr>
          <w:rFonts w:ascii="Times New Roman" w:hAnsi="Times New Roman" w:cs="Times New Roman"/>
          <w:sz w:val="28"/>
          <w:szCs w:val="28"/>
        </w:rPr>
        <w:t xml:space="preserve"> работы по программ</w:t>
      </w:r>
      <w:r w:rsidR="007E15FF">
        <w:rPr>
          <w:rFonts w:ascii="Times New Roman" w:hAnsi="Times New Roman" w:cs="Times New Roman"/>
          <w:sz w:val="28"/>
          <w:szCs w:val="28"/>
        </w:rPr>
        <w:t>ам предпринимательской деятельности</w:t>
      </w:r>
      <w:r w:rsidRPr="007E1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04C" w:rsidRPr="007E15FF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FF">
        <w:rPr>
          <w:rFonts w:ascii="Times New Roman" w:hAnsi="Times New Roman" w:cs="Times New Roman"/>
          <w:sz w:val="28"/>
          <w:szCs w:val="28"/>
        </w:rPr>
        <w:t>3.</w:t>
      </w:r>
      <w:r w:rsidR="007E15FF">
        <w:rPr>
          <w:rFonts w:ascii="Times New Roman" w:hAnsi="Times New Roman" w:cs="Times New Roman"/>
          <w:sz w:val="28"/>
          <w:szCs w:val="28"/>
        </w:rPr>
        <w:t>8</w:t>
      </w:r>
      <w:r w:rsidRPr="007E15FF">
        <w:rPr>
          <w:rFonts w:ascii="Times New Roman" w:hAnsi="Times New Roman" w:cs="Times New Roman"/>
          <w:sz w:val="28"/>
          <w:szCs w:val="28"/>
        </w:rPr>
        <w:t xml:space="preserve">.Форма проведения </w:t>
      </w:r>
      <w:r w:rsidR="008A2CD7" w:rsidRPr="007E15FF">
        <w:rPr>
          <w:rFonts w:ascii="Times New Roman" w:hAnsi="Times New Roman" w:cs="Times New Roman"/>
          <w:sz w:val="28"/>
          <w:szCs w:val="28"/>
        </w:rPr>
        <w:t>итоговой аттестации по другим программам или мастер классам</w:t>
      </w:r>
      <w:r w:rsidRPr="007E15FF">
        <w:rPr>
          <w:rFonts w:ascii="Times New Roman" w:hAnsi="Times New Roman" w:cs="Times New Roman"/>
          <w:sz w:val="28"/>
          <w:szCs w:val="28"/>
        </w:rPr>
        <w:t xml:space="preserve"> (устная, письменная, смешанная, тестирование,</w:t>
      </w:r>
      <w:r w:rsidR="007E15FF">
        <w:rPr>
          <w:rFonts w:ascii="Times New Roman" w:hAnsi="Times New Roman" w:cs="Times New Roman"/>
          <w:sz w:val="28"/>
          <w:szCs w:val="28"/>
        </w:rPr>
        <w:t xml:space="preserve"> экзамен,</w:t>
      </w:r>
      <w:r w:rsidRPr="007E15FF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компьютерных технологий и электронных носителей) устанавливается </w:t>
      </w:r>
      <w:r w:rsidR="007E15FF">
        <w:rPr>
          <w:rFonts w:ascii="Times New Roman" w:hAnsi="Times New Roman" w:cs="Times New Roman"/>
          <w:sz w:val="28"/>
          <w:szCs w:val="28"/>
        </w:rPr>
        <w:t>ГУП РК «РП «Бизнес-инкубатор»</w:t>
      </w:r>
      <w:r w:rsidRPr="007E15FF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3.</w:t>
      </w:r>
      <w:r w:rsidR="007E15FF">
        <w:rPr>
          <w:rFonts w:ascii="Times New Roman" w:hAnsi="Times New Roman" w:cs="Times New Roman"/>
          <w:sz w:val="28"/>
          <w:szCs w:val="28"/>
        </w:rPr>
        <w:t>9</w:t>
      </w:r>
      <w:r w:rsidRPr="001B65ED">
        <w:rPr>
          <w:rFonts w:ascii="Times New Roman" w:hAnsi="Times New Roman" w:cs="Times New Roman"/>
          <w:sz w:val="28"/>
          <w:szCs w:val="28"/>
        </w:rPr>
        <w:t xml:space="preserve">. </w:t>
      </w:r>
      <w:r w:rsidR="008A2CD7">
        <w:rPr>
          <w:rFonts w:ascii="Times New Roman" w:hAnsi="Times New Roman" w:cs="Times New Roman"/>
          <w:sz w:val="28"/>
          <w:szCs w:val="28"/>
        </w:rPr>
        <w:t>Итоговая аттестация</w:t>
      </w:r>
      <w:r w:rsidRPr="001B65ED">
        <w:rPr>
          <w:rFonts w:ascii="Times New Roman" w:hAnsi="Times New Roman" w:cs="Times New Roman"/>
          <w:sz w:val="28"/>
          <w:szCs w:val="28"/>
        </w:rPr>
        <w:t xml:space="preserve"> не может быть заменен</w:t>
      </w:r>
      <w:r w:rsidR="007E15FF">
        <w:rPr>
          <w:rFonts w:ascii="Times New Roman" w:hAnsi="Times New Roman" w:cs="Times New Roman"/>
          <w:sz w:val="28"/>
          <w:szCs w:val="28"/>
        </w:rPr>
        <w:t>а</w:t>
      </w:r>
      <w:r w:rsidRPr="001B65ED">
        <w:rPr>
          <w:rFonts w:ascii="Times New Roman" w:hAnsi="Times New Roman" w:cs="Times New Roman"/>
          <w:sz w:val="28"/>
          <w:szCs w:val="28"/>
        </w:rPr>
        <w:t xml:space="preserve"> оценкой уровня знаний на основе промежуточного контроля знаний обучающихся.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3.</w:t>
      </w:r>
      <w:r w:rsidR="007E15FF">
        <w:rPr>
          <w:rFonts w:ascii="Times New Roman" w:hAnsi="Times New Roman" w:cs="Times New Roman"/>
          <w:sz w:val="28"/>
          <w:szCs w:val="28"/>
        </w:rPr>
        <w:t>10</w:t>
      </w:r>
      <w:r w:rsidRPr="001B65ED">
        <w:rPr>
          <w:rFonts w:ascii="Times New Roman" w:hAnsi="Times New Roman" w:cs="Times New Roman"/>
          <w:sz w:val="28"/>
          <w:szCs w:val="28"/>
        </w:rPr>
        <w:t xml:space="preserve">. Экзаменационные материалы составляются на основе рабочей программы учебной дисциплины и охватывают  наиболее актуальные разделы и темы.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3.1</w:t>
      </w:r>
      <w:r w:rsidR="007E15FF">
        <w:rPr>
          <w:rFonts w:ascii="Times New Roman" w:hAnsi="Times New Roman" w:cs="Times New Roman"/>
          <w:sz w:val="28"/>
          <w:szCs w:val="28"/>
        </w:rPr>
        <w:t>1</w:t>
      </w:r>
      <w:r w:rsidRPr="001B65ED">
        <w:rPr>
          <w:rFonts w:ascii="Times New Roman" w:hAnsi="Times New Roman" w:cs="Times New Roman"/>
          <w:sz w:val="28"/>
          <w:szCs w:val="28"/>
        </w:rPr>
        <w:t xml:space="preserve">. </w:t>
      </w:r>
      <w:r w:rsidR="008A2CD7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 w:rsidRPr="001B65ED">
        <w:rPr>
          <w:rFonts w:ascii="Times New Roman" w:hAnsi="Times New Roman" w:cs="Times New Roman"/>
          <w:sz w:val="28"/>
          <w:szCs w:val="28"/>
        </w:rPr>
        <w:t xml:space="preserve">проводится в объеме учебного материала за пройденный курс.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3.1</w:t>
      </w:r>
      <w:r w:rsidR="007E15FF">
        <w:rPr>
          <w:rFonts w:ascii="Times New Roman" w:hAnsi="Times New Roman" w:cs="Times New Roman"/>
          <w:sz w:val="28"/>
          <w:szCs w:val="28"/>
        </w:rPr>
        <w:t>2</w:t>
      </w:r>
      <w:r w:rsidRPr="001B65ED">
        <w:rPr>
          <w:rFonts w:ascii="Times New Roman" w:hAnsi="Times New Roman" w:cs="Times New Roman"/>
          <w:sz w:val="28"/>
          <w:szCs w:val="28"/>
        </w:rPr>
        <w:t xml:space="preserve">. В </w:t>
      </w:r>
      <w:r w:rsidR="008A2CD7">
        <w:rPr>
          <w:rFonts w:ascii="Times New Roman" w:hAnsi="Times New Roman" w:cs="Times New Roman"/>
          <w:sz w:val="28"/>
          <w:szCs w:val="28"/>
        </w:rPr>
        <w:t>итоговую аттестацию</w:t>
      </w:r>
      <w:r w:rsidRPr="001B65ED">
        <w:rPr>
          <w:rFonts w:ascii="Times New Roman" w:hAnsi="Times New Roman" w:cs="Times New Roman"/>
          <w:sz w:val="28"/>
          <w:szCs w:val="28"/>
        </w:rPr>
        <w:t xml:space="preserve"> включаются вопросы и задания: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5ED">
        <w:rPr>
          <w:rFonts w:ascii="Times New Roman" w:hAnsi="Times New Roman" w:cs="Times New Roman"/>
          <w:sz w:val="28"/>
          <w:szCs w:val="28"/>
        </w:rPr>
        <w:t xml:space="preserve">- демонстрирующие изменение компетентности обучающихся в рамках изученной дисциплины; </w:t>
      </w:r>
      <w:proofErr w:type="gramEnd"/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- позволяющие определить уровень усвоения </w:t>
      </w:r>
      <w:proofErr w:type="gramStart"/>
      <w:r w:rsidRPr="001B65E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B65ED">
        <w:rPr>
          <w:rFonts w:ascii="Times New Roman" w:hAnsi="Times New Roman" w:cs="Times New Roman"/>
          <w:sz w:val="28"/>
          <w:szCs w:val="28"/>
        </w:rPr>
        <w:t xml:space="preserve"> учебного и практического материала;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- охватывающие все содержание соответствующей дополнительной образовательной программы.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3.1</w:t>
      </w:r>
      <w:r w:rsidR="007E15FF">
        <w:rPr>
          <w:rFonts w:ascii="Times New Roman" w:hAnsi="Times New Roman" w:cs="Times New Roman"/>
          <w:sz w:val="28"/>
          <w:szCs w:val="28"/>
        </w:rPr>
        <w:t>3</w:t>
      </w:r>
      <w:r w:rsidRPr="001B65ED">
        <w:rPr>
          <w:rFonts w:ascii="Times New Roman" w:hAnsi="Times New Roman" w:cs="Times New Roman"/>
          <w:sz w:val="28"/>
          <w:szCs w:val="28"/>
        </w:rPr>
        <w:t xml:space="preserve">. В период подготовки к </w:t>
      </w:r>
      <w:r w:rsidR="008A2CD7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1B65ED">
        <w:rPr>
          <w:rFonts w:ascii="Times New Roman" w:hAnsi="Times New Roman" w:cs="Times New Roman"/>
          <w:sz w:val="28"/>
          <w:szCs w:val="28"/>
        </w:rPr>
        <w:t xml:space="preserve"> могут проводиться консультации по экзаменационным материалам за счет общего бюджета времени, отведенного на консультации. </w:t>
      </w:r>
    </w:p>
    <w:p w:rsidR="00E3504C" w:rsidRPr="001B65ED" w:rsidRDefault="007E15FF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3.14</w:t>
      </w:r>
      <w:r w:rsidR="00E3504C" w:rsidRPr="001B65ED">
        <w:rPr>
          <w:rFonts w:ascii="Times New Roman" w:hAnsi="Times New Roman" w:cs="Times New Roman"/>
          <w:sz w:val="28"/>
          <w:szCs w:val="28"/>
        </w:rPr>
        <w:t xml:space="preserve">. К началу </w:t>
      </w:r>
      <w:r w:rsidR="008A2CD7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E3504C" w:rsidRPr="001B65ED">
        <w:rPr>
          <w:rFonts w:ascii="Times New Roman" w:hAnsi="Times New Roman" w:cs="Times New Roman"/>
          <w:sz w:val="28"/>
          <w:szCs w:val="28"/>
        </w:rPr>
        <w:t xml:space="preserve"> должны быть подготовлены следующие документы: </w:t>
      </w:r>
    </w:p>
    <w:p w:rsidR="008A2CD7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- </w:t>
      </w:r>
      <w:r w:rsidR="008A2CD7">
        <w:rPr>
          <w:rFonts w:ascii="Times New Roman" w:hAnsi="Times New Roman" w:cs="Times New Roman"/>
          <w:sz w:val="28"/>
          <w:szCs w:val="28"/>
        </w:rPr>
        <w:t>протокол</w:t>
      </w:r>
      <w:r w:rsidR="007E15FF">
        <w:rPr>
          <w:rFonts w:ascii="Times New Roman" w:hAnsi="Times New Roman" w:cs="Times New Roman"/>
          <w:sz w:val="28"/>
          <w:szCs w:val="28"/>
        </w:rPr>
        <w:t xml:space="preserve"> </w:t>
      </w:r>
      <w:r w:rsidR="008A2CD7">
        <w:rPr>
          <w:rFonts w:ascii="Times New Roman" w:hAnsi="Times New Roman" w:cs="Times New Roman"/>
          <w:sz w:val="28"/>
          <w:szCs w:val="28"/>
        </w:rPr>
        <w:t xml:space="preserve"> итоговой аттестации;</w:t>
      </w:r>
    </w:p>
    <w:p w:rsidR="008A2CD7" w:rsidRDefault="008A2CD7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бизнес – проекты или иные </w:t>
      </w:r>
      <w:r w:rsidR="007E15FF">
        <w:rPr>
          <w:rFonts w:ascii="Times New Roman" w:hAnsi="Times New Roman" w:cs="Times New Roman"/>
          <w:sz w:val="28"/>
          <w:szCs w:val="28"/>
        </w:rPr>
        <w:t xml:space="preserve">итоговые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E15FF">
        <w:rPr>
          <w:rFonts w:ascii="Times New Roman" w:hAnsi="Times New Roman" w:cs="Times New Roman"/>
          <w:sz w:val="28"/>
          <w:szCs w:val="28"/>
        </w:rPr>
        <w:t>;</w:t>
      </w:r>
    </w:p>
    <w:p w:rsidR="00E3504C" w:rsidRPr="001B65ED" w:rsidRDefault="008A2CD7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04C" w:rsidRPr="001B65ED">
        <w:rPr>
          <w:rFonts w:ascii="Times New Roman" w:hAnsi="Times New Roman" w:cs="Times New Roman"/>
          <w:sz w:val="28"/>
          <w:szCs w:val="28"/>
        </w:rPr>
        <w:t xml:space="preserve">экзаменационные билеты;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- материалы справочного характера;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- иные документы, разрешенные к использованию на экзамене</w:t>
      </w:r>
      <w:r w:rsidR="007E15FF">
        <w:rPr>
          <w:rFonts w:ascii="Times New Roman" w:hAnsi="Times New Roman" w:cs="Times New Roman"/>
          <w:sz w:val="28"/>
          <w:szCs w:val="28"/>
        </w:rPr>
        <w:t>.</w:t>
      </w:r>
      <w:r w:rsidRPr="001B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04C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3.1</w:t>
      </w:r>
      <w:r w:rsidR="001522E2">
        <w:rPr>
          <w:rFonts w:ascii="Times New Roman" w:hAnsi="Times New Roman" w:cs="Times New Roman"/>
          <w:sz w:val="28"/>
          <w:szCs w:val="28"/>
        </w:rPr>
        <w:t>5</w:t>
      </w:r>
      <w:r w:rsidRPr="001B65ED">
        <w:rPr>
          <w:rFonts w:ascii="Times New Roman" w:hAnsi="Times New Roman" w:cs="Times New Roman"/>
          <w:sz w:val="28"/>
          <w:szCs w:val="28"/>
        </w:rPr>
        <w:t xml:space="preserve">. Уровень подготовки обучающегося на </w:t>
      </w:r>
      <w:r w:rsidR="001522E2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1B65ED">
        <w:rPr>
          <w:rFonts w:ascii="Times New Roman" w:hAnsi="Times New Roman" w:cs="Times New Roman"/>
          <w:sz w:val="28"/>
          <w:szCs w:val="28"/>
        </w:rPr>
        <w:t xml:space="preserve"> оценивается в процентном соотношении количества выполненных заданий от общего числа заданий</w:t>
      </w:r>
      <w:r w:rsidR="00970DAC">
        <w:rPr>
          <w:rFonts w:ascii="Times New Roman" w:hAnsi="Times New Roman" w:cs="Times New Roman"/>
          <w:sz w:val="28"/>
          <w:szCs w:val="28"/>
        </w:rPr>
        <w:t xml:space="preserve"> или пунктов бизнес - плана</w:t>
      </w:r>
      <w:r w:rsidRPr="001B65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58C8" w:rsidRPr="001B65ED" w:rsidRDefault="00A158C8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04C" w:rsidRPr="008A2CD7" w:rsidRDefault="00E3504C" w:rsidP="008A2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D7">
        <w:rPr>
          <w:rFonts w:ascii="Times New Roman" w:hAnsi="Times New Roman" w:cs="Times New Roman"/>
          <w:sz w:val="28"/>
          <w:szCs w:val="28"/>
        </w:rPr>
        <w:lastRenderedPageBreak/>
        <w:t xml:space="preserve">50 -100 </w:t>
      </w:r>
      <w:r w:rsidR="00970DAC">
        <w:rPr>
          <w:rFonts w:ascii="Times New Roman" w:hAnsi="Times New Roman" w:cs="Times New Roman"/>
          <w:sz w:val="28"/>
          <w:szCs w:val="28"/>
        </w:rPr>
        <w:t xml:space="preserve">% </w:t>
      </w:r>
      <w:r w:rsidRPr="008A2CD7">
        <w:rPr>
          <w:rFonts w:ascii="Times New Roman" w:hAnsi="Times New Roman" w:cs="Times New Roman"/>
          <w:sz w:val="28"/>
          <w:szCs w:val="28"/>
        </w:rPr>
        <w:t>–</w:t>
      </w:r>
      <w:r w:rsidR="007E15FF">
        <w:rPr>
          <w:rFonts w:ascii="Times New Roman" w:hAnsi="Times New Roman" w:cs="Times New Roman"/>
          <w:sz w:val="28"/>
          <w:szCs w:val="28"/>
        </w:rPr>
        <w:t xml:space="preserve"> </w:t>
      </w:r>
      <w:r w:rsidRPr="008A2CD7">
        <w:rPr>
          <w:rFonts w:ascii="Times New Roman" w:hAnsi="Times New Roman" w:cs="Times New Roman"/>
          <w:sz w:val="28"/>
          <w:szCs w:val="28"/>
        </w:rPr>
        <w:t xml:space="preserve"> </w:t>
      </w:r>
      <w:r w:rsidR="00A158C8">
        <w:rPr>
          <w:rFonts w:ascii="Times New Roman" w:hAnsi="Times New Roman" w:cs="Times New Roman"/>
          <w:sz w:val="28"/>
          <w:szCs w:val="28"/>
        </w:rPr>
        <w:t>«зачтено»</w:t>
      </w:r>
      <w:r w:rsidRPr="008A2C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504C" w:rsidRPr="008A2CD7" w:rsidRDefault="00E3504C" w:rsidP="008A2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D7">
        <w:rPr>
          <w:rFonts w:ascii="Times New Roman" w:hAnsi="Times New Roman" w:cs="Times New Roman"/>
          <w:sz w:val="28"/>
          <w:szCs w:val="28"/>
        </w:rPr>
        <w:t xml:space="preserve">0 - 49 </w:t>
      </w:r>
      <w:r w:rsidR="00970DAC">
        <w:rPr>
          <w:rFonts w:ascii="Times New Roman" w:hAnsi="Times New Roman" w:cs="Times New Roman"/>
          <w:sz w:val="28"/>
          <w:szCs w:val="28"/>
        </w:rPr>
        <w:t>%</w:t>
      </w:r>
      <w:r w:rsidR="007E15FF">
        <w:rPr>
          <w:rFonts w:ascii="Times New Roman" w:hAnsi="Times New Roman" w:cs="Times New Roman"/>
          <w:sz w:val="28"/>
          <w:szCs w:val="28"/>
        </w:rPr>
        <w:t xml:space="preserve">   </w:t>
      </w:r>
      <w:r w:rsidR="00970DAC">
        <w:rPr>
          <w:rFonts w:ascii="Times New Roman" w:hAnsi="Times New Roman" w:cs="Times New Roman"/>
          <w:sz w:val="28"/>
          <w:szCs w:val="28"/>
        </w:rPr>
        <w:t xml:space="preserve"> </w:t>
      </w:r>
      <w:r w:rsidRPr="008A2CD7">
        <w:rPr>
          <w:rFonts w:ascii="Times New Roman" w:hAnsi="Times New Roman" w:cs="Times New Roman"/>
          <w:sz w:val="28"/>
          <w:szCs w:val="28"/>
        </w:rPr>
        <w:t xml:space="preserve">– </w:t>
      </w:r>
      <w:r w:rsidR="007E15FF">
        <w:rPr>
          <w:rFonts w:ascii="Times New Roman" w:hAnsi="Times New Roman" w:cs="Times New Roman"/>
          <w:sz w:val="28"/>
          <w:szCs w:val="28"/>
        </w:rPr>
        <w:t xml:space="preserve"> </w:t>
      </w:r>
      <w:r w:rsidR="00A158C8">
        <w:rPr>
          <w:rFonts w:ascii="Times New Roman" w:hAnsi="Times New Roman" w:cs="Times New Roman"/>
          <w:sz w:val="28"/>
          <w:szCs w:val="28"/>
        </w:rPr>
        <w:t>«</w:t>
      </w:r>
      <w:r w:rsidRPr="008A2CD7">
        <w:rPr>
          <w:rFonts w:ascii="Times New Roman" w:hAnsi="Times New Roman" w:cs="Times New Roman"/>
          <w:sz w:val="28"/>
          <w:szCs w:val="28"/>
        </w:rPr>
        <w:t xml:space="preserve">не </w:t>
      </w:r>
      <w:r w:rsidR="00A158C8">
        <w:rPr>
          <w:rFonts w:ascii="Times New Roman" w:hAnsi="Times New Roman" w:cs="Times New Roman"/>
          <w:sz w:val="28"/>
          <w:szCs w:val="28"/>
        </w:rPr>
        <w:t>зачтено»</w:t>
      </w:r>
      <w:r w:rsidRPr="008A2C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DAC" w:rsidRDefault="00E3504C" w:rsidP="00970DAC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3.1</w:t>
      </w:r>
      <w:r w:rsidR="001522E2">
        <w:rPr>
          <w:rFonts w:ascii="Times New Roman" w:hAnsi="Times New Roman" w:cs="Times New Roman"/>
          <w:sz w:val="28"/>
          <w:szCs w:val="28"/>
        </w:rPr>
        <w:t>6</w:t>
      </w:r>
      <w:r w:rsidRPr="001B65ED">
        <w:rPr>
          <w:rFonts w:ascii="Times New Roman" w:hAnsi="Times New Roman" w:cs="Times New Roman"/>
          <w:sz w:val="28"/>
          <w:szCs w:val="28"/>
        </w:rPr>
        <w:t xml:space="preserve">. Решение о прохождении </w:t>
      </w:r>
      <w:proofErr w:type="gramStart"/>
      <w:r w:rsidRPr="001B65E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B65ED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1522E2">
        <w:rPr>
          <w:rFonts w:ascii="Times New Roman" w:hAnsi="Times New Roman" w:cs="Times New Roman"/>
          <w:sz w:val="28"/>
          <w:szCs w:val="28"/>
        </w:rPr>
        <w:t>ой аттестации</w:t>
      </w:r>
      <w:r w:rsidRPr="001B65ED">
        <w:rPr>
          <w:rFonts w:ascii="Times New Roman" w:hAnsi="Times New Roman" w:cs="Times New Roman"/>
          <w:sz w:val="28"/>
          <w:szCs w:val="28"/>
        </w:rPr>
        <w:t xml:space="preserve"> фиксируется в </w:t>
      </w:r>
      <w:r w:rsidR="00970DAC">
        <w:rPr>
          <w:rFonts w:ascii="Times New Roman" w:hAnsi="Times New Roman" w:cs="Times New Roman"/>
          <w:sz w:val="28"/>
          <w:szCs w:val="28"/>
        </w:rPr>
        <w:t xml:space="preserve">протоколе. </w:t>
      </w:r>
    </w:p>
    <w:p w:rsidR="00E3504C" w:rsidRPr="00E8235D" w:rsidRDefault="00E3504C" w:rsidP="00970DAC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3.1</w:t>
      </w:r>
      <w:r w:rsidR="001522E2">
        <w:rPr>
          <w:rFonts w:ascii="Times New Roman" w:hAnsi="Times New Roman" w:cs="Times New Roman"/>
          <w:sz w:val="28"/>
          <w:szCs w:val="28"/>
        </w:rPr>
        <w:t>7</w:t>
      </w:r>
      <w:r w:rsidRPr="001B65ED">
        <w:rPr>
          <w:rFonts w:ascii="Times New Roman" w:hAnsi="Times New Roman" w:cs="Times New Roman"/>
          <w:sz w:val="28"/>
          <w:szCs w:val="28"/>
        </w:rPr>
        <w:t xml:space="preserve">. В случае несогласия обучающегося с результатами итоговой аттестации ему предоставляется право опротестовать оценку в течение трех дней после ее объявления, подав апелляцию в письменной форме </w:t>
      </w:r>
      <w:r w:rsidR="00E8235D">
        <w:rPr>
          <w:rFonts w:ascii="Times New Roman" w:hAnsi="Times New Roman" w:cs="Times New Roman"/>
          <w:sz w:val="28"/>
          <w:szCs w:val="28"/>
        </w:rPr>
        <w:t xml:space="preserve"> </w:t>
      </w:r>
      <w:r w:rsidRPr="00E8235D">
        <w:rPr>
          <w:rFonts w:ascii="Times New Roman" w:hAnsi="Times New Roman" w:cs="Times New Roman"/>
          <w:sz w:val="28"/>
          <w:szCs w:val="28"/>
        </w:rPr>
        <w:t xml:space="preserve">в </w:t>
      </w:r>
      <w:r w:rsidR="00E8235D" w:rsidRPr="00E8235D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 образовательного процесса</w:t>
      </w:r>
      <w:r w:rsidRPr="00E8235D">
        <w:rPr>
          <w:rFonts w:ascii="Times New Roman" w:hAnsi="Times New Roman" w:cs="Times New Roman"/>
          <w:sz w:val="28"/>
          <w:szCs w:val="28"/>
        </w:rPr>
        <w:t xml:space="preserve">, утвержденную приказом директора.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3.1</w:t>
      </w:r>
      <w:r w:rsidR="001522E2">
        <w:rPr>
          <w:rFonts w:ascii="Times New Roman" w:hAnsi="Times New Roman" w:cs="Times New Roman"/>
          <w:sz w:val="28"/>
          <w:szCs w:val="28"/>
        </w:rPr>
        <w:t>8</w:t>
      </w:r>
      <w:r w:rsidRPr="001B65ED">
        <w:rPr>
          <w:rFonts w:ascii="Times New Roman" w:hAnsi="Times New Roman" w:cs="Times New Roman"/>
          <w:sz w:val="28"/>
          <w:szCs w:val="28"/>
        </w:rPr>
        <w:t xml:space="preserve">. Лицу, не завершившему образование по образовательной программе, не прошедшему итоговой аттестации или получившему по результатам итоговой аттестации неудовлетворительную оценку, </w:t>
      </w:r>
      <w:r w:rsidR="001522E2">
        <w:rPr>
          <w:rFonts w:ascii="Times New Roman" w:hAnsi="Times New Roman" w:cs="Times New Roman"/>
          <w:sz w:val="28"/>
          <w:szCs w:val="28"/>
        </w:rPr>
        <w:t>ГУП РК «РП «Бизнес-инкубатор»</w:t>
      </w:r>
      <w:r w:rsidRPr="001B65ED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1B65ED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1B65ED">
        <w:rPr>
          <w:rFonts w:ascii="Times New Roman" w:hAnsi="Times New Roman" w:cs="Times New Roman"/>
          <w:sz w:val="28"/>
          <w:szCs w:val="28"/>
        </w:rPr>
        <w:t xml:space="preserve"> повторить курс обучения</w:t>
      </w:r>
      <w:r w:rsidR="00970DAC">
        <w:rPr>
          <w:rFonts w:ascii="Times New Roman" w:hAnsi="Times New Roman" w:cs="Times New Roman"/>
          <w:sz w:val="28"/>
          <w:szCs w:val="28"/>
        </w:rPr>
        <w:t xml:space="preserve">. </w:t>
      </w:r>
      <w:r w:rsidRPr="001B65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0DAC" w:rsidRDefault="00970DAC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4C" w:rsidRPr="001B65ED" w:rsidRDefault="00E3504C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>4. Выдача документов об образовании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4.1. Документы об образовании оформляются на русском языке.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4.2. Выдача </w:t>
      </w:r>
      <w:proofErr w:type="gramStart"/>
      <w:r w:rsidRPr="001B65E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B65ED">
        <w:rPr>
          <w:rFonts w:ascii="Times New Roman" w:hAnsi="Times New Roman" w:cs="Times New Roman"/>
          <w:sz w:val="28"/>
          <w:szCs w:val="28"/>
        </w:rPr>
        <w:t xml:space="preserve"> документов о дополнительном профессиональном </w:t>
      </w:r>
    </w:p>
    <w:p w:rsidR="00E3504C" w:rsidRPr="001B65ED" w:rsidRDefault="00E3504C" w:rsidP="0097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5ED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1B65ED">
        <w:rPr>
          <w:rFonts w:ascii="Times New Roman" w:hAnsi="Times New Roman" w:cs="Times New Roman"/>
          <w:sz w:val="28"/>
          <w:szCs w:val="28"/>
        </w:rPr>
        <w:t xml:space="preserve"> </w:t>
      </w:r>
      <w:r w:rsidR="00C65894">
        <w:rPr>
          <w:rFonts w:ascii="Times New Roman" w:hAnsi="Times New Roman" w:cs="Times New Roman"/>
          <w:sz w:val="28"/>
          <w:szCs w:val="28"/>
        </w:rPr>
        <w:t xml:space="preserve">или о дополнительном образовании </w:t>
      </w:r>
      <w:r w:rsidRPr="001B65ED">
        <w:rPr>
          <w:rFonts w:ascii="Times New Roman" w:hAnsi="Times New Roman" w:cs="Times New Roman"/>
          <w:sz w:val="28"/>
          <w:szCs w:val="28"/>
        </w:rPr>
        <w:t xml:space="preserve">осуществляется при условии успешного прохождения итоговой аттестации.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4.3. По письменному запросу обучающегося выдается справка установленного образца об обучении в </w:t>
      </w:r>
      <w:r w:rsidR="00D21244"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D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B65ED">
        <w:rPr>
          <w:rFonts w:ascii="Times New Roman" w:hAnsi="Times New Roman" w:cs="Times New Roman"/>
          <w:sz w:val="28"/>
          <w:szCs w:val="28"/>
        </w:rPr>
        <w:t xml:space="preserve">об освоении тех или иных компонентов учебных программ.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4.4. Лицам, успешно прошедшим </w:t>
      </w:r>
      <w:proofErr w:type="gramStart"/>
      <w:r w:rsidRPr="001B65E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B65ED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</w:t>
      </w:r>
      <w:r w:rsidR="00C65894">
        <w:rPr>
          <w:rFonts w:ascii="Times New Roman" w:hAnsi="Times New Roman" w:cs="Times New Roman"/>
          <w:sz w:val="28"/>
          <w:szCs w:val="28"/>
        </w:rPr>
        <w:t xml:space="preserve">или по программе дополнительного образования </w:t>
      </w:r>
      <w:r w:rsidRPr="001B65ED">
        <w:rPr>
          <w:rFonts w:ascii="Times New Roman" w:hAnsi="Times New Roman" w:cs="Times New Roman"/>
          <w:sz w:val="28"/>
          <w:szCs w:val="28"/>
        </w:rPr>
        <w:t xml:space="preserve">и прошедшим итоговую аттестацию, </w:t>
      </w:r>
      <w:r w:rsidR="00D21244"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D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B65ED">
        <w:rPr>
          <w:rFonts w:ascii="Times New Roman" w:hAnsi="Times New Roman" w:cs="Times New Roman"/>
          <w:sz w:val="28"/>
          <w:szCs w:val="28"/>
        </w:rPr>
        <w:t xml:space="preserve"> в соответствии с лицензией выда</w:t>
      </w:r>
      <w:r w:rsidR="00C65894">
        <w:rPr>
          <w:rFonts w:ascii="Times New Roman" w:hAnsi="Times New Roman" w:cs="Times New Roman"/>
          <w:sz w:val="28"/>
          <w:szCs w:val="28"/>
        </w:rPr>
        <w:t xml:space="preserve">ет </w:t>
      </w:r>
      <w:r w:rsidRPr="001B65ED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C65894">
        <w:rPr>
          <w:rFonts w:ascii="Times New Roman" w:hAnsi="Times New Roman" w:cs="Times New Roman"/>
          <w:sz w:val="28"/>
          <w:szCs w:val="28"/>
        </w:rPr>
        <w:t xml:space="preserve">установленного образца </w:t>
      </w:r>
      <w:r w:rsidRPr="001B65ED">
        <w:rPr>
          <w:rFonts w:ascii="Times New Roman" w:hAnsi="Times New Roman" w:cs="Times New Roman"/>
          <w:sz w:val="28"/>
          <w:szCs w:val="28"/>
        </w:rPr>
        <w:t>о дополнительном профессиональном образовании</w:t>
      </w:r>
      <w:r w:rsidR="00C65894">
        <w:rPr>
          <w:rFonts w:ascii="Times New Roman" w:hAnsi="Times New Roman" w:cs="Times New Roman"/>
          <w:sz w:val="28"/>
          <w:szCs w:val="28"/>
        </w:rPr>
        <w:t xml:space="preserve"> или о дополнительном образовании.</w:t>
      </w:r>
      <w:r w:rsidRPr="001B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94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4.5. Лицам, успешно завершившим </w:t>
      </w:r>
      <w:proofErr w:type="gramStart"/>
      <w:r w:rsidRPr="001B65E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B65ED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</w:t>
      </w:r>
      <w:r w:rsidR="00C65894">
        <w:rPr>
          <w:rFonts w:ascii="Times New Roman" w:hAnsi="Times New Roman" w:cs="Times New Roman"/>
          <w:sz w:val="28"/>
          <w:szCs w:val="28"/>
        </w:rPr>
        <w:t xml:space="preserve"> и</w:t>
      </w:r>
      <w:r w:rsidRPr="001B65ED">
        <w:rPr>
          <w:rFonts w:ascii="Times New Roman" w:hAnsi="Times New Roman" w:cs="Times New Roman"/>
          <w:sz w:val="28"/>
          <w:szCs w:val="28"/>
        </w:rPr>
        <w:t xml:space="preserve"> прошедшим итоговую аттестацию, </w:t>
      </w:r>
      <w:r w:rsidR="00D21244"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D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B65ED">
        <w:rPr>
          <w:rFonts w:ascii="Times New Roman" w:hAnsi="Times New Roman" w:cs="Times New Roman"/>
          <w:sz w:val="28"/>
          <w:szCs w:val="28"/>
        </w:rPr>
        <w:t xml:space="preserve"> выдает </w:t>
      </w:r>
      <w:r w:rsidR="00C65894">
        <w:rPr>
          <w:rFonts w:ascii="Times New Roman" w:hAnsi="Times New Roman" w:cs="Times New Roman"/>
          <w:sz w:val="28"/>
          <w:szCs w:val="28"/>
        </w:rPr>
        <w:t xml:space="preserve">– удостоверение о повышении квалификации. </w:t>
      </w:r>
    </w:p>
    <w:p w:rsidR="00C65894" w:rsidRDefault="00C65894" w:rsidP="00C65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1B65ED">
        <w:rPr>
          <w:rFonts w:ascii="Times New Roman" w:hAnsi="Times New Roman" w:cs="Times New Roman"/>
          <w:sz w:val="28"/>
          <w:szCs w:val="28"/>
        </w:rPr>
        <w:t xml:space="preserve">Лицам, успешно завершившим </w:t>
      </w:r>
      <w:proofErr w:type="gramStart"/>
      <w:r w:rsidRPr="001B65ED">
        <w:rPr>
          <w:rFonts w:ascii="Times New Roman" w:hAnsi="Times New Roman" w:cs="Times New Roman"/>
          <w:sz w:val="28"/>
          <w:szCs w:val="28"/>
        </w:rPr>
        <w:t xml:space="preserve">обучение по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5ED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го образования и</w:t>
      </w:r>
      <w:r w:rsidRPr="001B65ED">
        <w:rPr>
          <w:rFonts w:ascii="Times New Roman" w:hAnsi="Times New Roman" w:cs="Times New Roman"/>
          <w:sz w:val="28"/>
          <w:szCs w:val="28"/>
        </w:rPr>
        <w:t xml:space="preserve"> прошедшим итоговую аттестацию, </w:t>
      </w:r>
      <w:r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B65ED">
        <w:rPr>
          <w:rFonts w:ascii="Times New Roman" w:hAnsi="Times New Roman" w:cs="Times New Roman"/>
          <w:sz w:val="28"/>
          <w:szCs w:val="28"/>
        </w:rPr>
        <w:t xml:space="preserve"> выдает </w:t>
      </w:r>
      <w:r>
        <w:rPr>
          <w:rFonts w:ascii="Times New Roman" w:hAnsi="Times New Roman" w:cs="Times New Roman"/>
          <w:sz w:val="28"/>
          <w:szCs w:val="28"/>
        </w:rPr>
        <w:t xml:space="preserve">– свидетельство об обучении. </w:t>
      </w:r>
    </w:p>
    <w:p w:rsidR="008D7003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4.</w:t>
      </w:r>
      <w:r w:rsidR="00C65894">
        <w:rPr>
          <w:rFonts w:ascii="Times New Roman" w:hAnsi="Times New Roman" w:cs="Times New Roman"/>
          <w:sz w:val="28"/>
          <w:szCs w:val="28"/>
        </w:rPr>
        <w:t>7</w:t>
      </w:r>
      <w:r w:rsidRPr="001B65ED">
        <w:rPr>
          <w:rFonts w:ascii="Times New Roman" w:hAnsi="Times New Roman" w:cs="Times New Roman"/>
          <w:sz w:val="28"/>
          <w:szCs w:val="28"/>
        </w:rPr>
        <w:t xml:space="preserve">. За выдачу документов об образовании и (или) о квалификации, документов об </w:t>
      </w:r>
      <w:r w:rsidR="008D7003" w:rsidRPr="001B65ED">
        <w:rPr>
          <w:rFonts w:ascii="Times New Roman" w:hAnsi="Times New Roman" w:cs="Times New Roman"/>
          <w:sz w:val="28"/>
          <w:szCs w:val="28"/>
        </w:rPr>
        <w:t>обучении и д</w:t>
      </w:r>
      <w:r w:rsidRPr="001B65ED">
        <w:rPr>
          <w:rFonts w:ascii="Times New Roman" w:hAnsi="Times New Roman" w:cs="Times New Roman"/>
          <w:sz w:val="28"/>
          <w:szCs w:val="28"/>
        </w:rPr>
        <w:t>убликатов указанных документов плата не взимается.</w:t>
      </w:r>
      <w:r w:rsidRPr="001B65ED">
        <w:rPr>
          <w:rFonts w:ascii="Times New Roman" w:hAnsi="Times New Roman" w:cs="Times New Roman"/>
          <w:sz w:val="28"/>
          <w:szCs w:val="28"/>
        </w:rPr>
        <w:cr/>
      </w:r>
    </w:p>
    <w:p w:rsidR="00E3504C" w:rsidRPr="001B65ED" w:rsidRDefault="00E3504C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 xml:space="preserve"> 5. Заключительные положения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5.1. Настоящее Положение, а также все изменения и дополнения к нему принимаются и утверждаются директором </w:t>
      </w:r>
      <w:r w:rsidR="00D21244"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D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B65ED">
        <w:rPr>
          <w:rFonts w:ascii="Times New Roman" w:hAnsi="Times New Roman" w:cs="Times New Roman"/>
          <w:sz w:val="28"/>
          <w:szCs w:val="28"/>
        </w:rPr>
        <w:t xml:space="preserve">и действуют до замены их новым.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5.2. Вопросы, не нашедшие своего отражения в настоящем Положении, регламентируются другими локальными нормативными актами </w:t>
      </w:r>
      <w:r w:rsidR="00D21244"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D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B65ED">
        <w:rPr>
          <w:rFonts w:ascii="Times New Roman" w:hAnsi="Times New Roman" w:cs="Times New Roman"/>
          <w:sz w:val="28"/>
          <w:szCs w:val="28"/>
        </w:rPr>
        <w:t xml:space="preserve"> и решаются руководством </w:t>
      </w:r>
      <w:r w:rsidR="00D21244"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D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B65ED">
        <w:rPr>
          <w:rFonts w:ascii="Times New Roman" w:hAnsi="Times New Roman" w:cs="Times New Roman"/>
          <w:sz w:val="28"/>
          <w:szCs w:val="28"/>
        </w:rPr>
        <w:t xml:space="preserve"> индивидуально в каждом конкретном слу</w:t>
      </w:r>
      <w:bookmarkStart w:id="0" w:name="_GoBack"/>
      <w:bookmarkEnd w:id="0"/>
      <w:r w:rsidRPr="001B65ED">
        <w:rPr>
          <w:rFonts w:ascii="Times New Roman" w:hAnsi="Times New Roman" w:cs="Times New Roman"/>
          <w:sz w:val="28"/>
          <w:szCs w:val="28"/>
        </w:rPr>
        <w:t>чае.</w:t>
      </w:r>
    </w:p>
    <w:sectPr w:rsidR="00E3504C" w:rsidRPr="001B65ED" w:rsidSect="00A158C8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18F"/>
    <w:multiLevelType w:val="hybridMultilevel"/>
    <w:tmpl w:val="612EA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0141C0"/>
    <w:multiLevelType w:val="hybridMultilevel"/>
    <w:tmpl w:val="61F21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04C"/>
    <w:rsid w:val="00000AB8"/>
    <w:rsid w:val="00012C93"/>
    <w:rsid w:val="00013840"/>
    <w:rsid w:val="00021172"/>
    <w:rsid w:val="0002570B"/>
    <w:rsid w:val="00025A36"/>
    <w:rsid w:val="00027F76"/>
    <w:rsid w:val="00030561"/>
    <w:rsid w:val="00030F19"/>
    <w:rsid w:val="00037C55"/>
    <w:rsid w:val="000400EA"/>
    <w:rsid w:val="000471A0"/>
    <w:rsid w:val="000538CB"/>
    <w:rsid w:val="00063FCB"/>
    <w:rsid w:val="00066B40"/>
    <w:rsid w:val="00072D12"/>
    <w:rsid w:val="000754B4"/>
    <w:rsid w:val="000826C9"/>
    <w:rsid w:val="00084494"/>
    <w:rsid w:val="000848EF"/>
    <w:rsid w:val="0008495A"/>
    <w:rsid w:val="00086F2D"/>
    <w:rsid w:val="00090275"/>
    <w:rsid w:val="00096830"/>
    <w:rsid w:val="0009760B"/>
    <w:rsid w:val="000A1D5F"/>
    <w:rsid w:val="000C1375"/>
    <w:rsid w:val="000D06A1"/>
    <w:rsid w:val="000D10FE"/>
    <w:rsid w:val="000D23C4"/>
    <w:rsid w:val="000D27CE"/>
    <w:rsid w:val="000D5397"/>
    <w:rsid w:val="000D71C6"/>
    <w:rsid w:val="000E0D02"/>
    <w:rsid w:val="000E20B6"/>
    <w:rsid w:val="000F001C"/>
    <w:rsid w:val="000F4805"/>
    <w:rsid w:val="000F4C7D"/>
    <w:rsid w:val="001014F5"/>
    <w:rsid w:val="00104B50"/>
    <w:rsid w:val="00105B8D"/>
    <w:rsid w:val="00135AC4"/>
    <w:rsid w:val="001411F3"/>
    <w:rsid w:val="00143914"/>
    <w:rsid w:val="00151B26"/>
    <w:rsid w:val="001522E2"/>
    <w:rsid w:val="001560B2"/>
    <w:rsid w:val="00166078"/>
    <w:rsid w:val="001728CC"/>
    <w:rsid w:val="00183836"/>
    <w:rsid w:val="00184CCB"/>
    <w:rsid w:val="001865A8"/>
    <w:rsid w:val="00186C6A"/>
    <w:rsid w:val="001A0949"/>
    <w:rsid w:val="001A24F3"/>
    <w:rsid w:val="001B4905"/>
    <w:rsid w:val="001B65ED"/>
    <w:rsid w:val="001C034C"/>
    <w:rsid w:val="001D36BF"/>
    <w:rsid w:val="001E5E74"/>
    <w:rsid w:val="001E7403"/>
    <w:rsid w:val="001F05A9"/>
    <w:rsid w:val="001F21CB"/>
    <w:rsid w:val="001F328B"/>
    <w:rsid w:val="001F37EF"/>
    <w:rsid w:val="002201FC"/>
    <w:rsid w:val="00221DA2"/>
    <w:rsid w:val="002235A3"/>
    <w:rsid w:val="00224D44"/>
    <w:rsid w:val="00224EBB"/>
    <w:rsid w:val="00225E1C"/>
    <w:rsid w:val="00226531"/>
    <w:rsid w:val="0023161B"/>
    <w:rsid w:val="00255E46"/>
    <w:rsid w:val="00260895"/>
    <w:rsid w:val="00272B21"/>
    <w:rsid w:val="00275D08"/>
    <w:rsid w:val="002822DA"/>
    <w:rsid w:val="00283136"/>
    <w:rsid w:val="0029296B"/>
    <w:rsid w:val="002937F5"/>
    <w:rsid w:val="00294B61"/>
    <w:rsid w:val="002A0068"/>
    <w:rsid w:val="002A1E8A"/>
    <w:rsid w:val="002A22D4"/>
    <w:rsid w:val="002B1F5C"/>
    <w:rsid w:val="002B3ED9"/>
    <w:rsid w:val="002B5243"/>
    <w:rsid w:val="002C41EA"/>
    <w:rsid w:val="002C7265"/>
    <w:rsid w:val="002D7362"/>
    <w:rsid w:val="002E3BA2"/>
    <w:rsid w:val="002F0097"/>
    <w:rsid w:val="002F1785"/>
    <w:rsid w:val="002F187C"/>
    <w:rsid w:val="002F2BE6"/>
    <w:rsid w:val="00313981"/>
    <w:rsid w:val="003174FA"/>
    <w:rsid w:val="003200EA"/>
    <w:rsid w:val="00343E50"/>
    <w:rsid w:val="00346534"/>
    <w:rsid w:val="00357D7F"/>
    <w:rsid w:val="0036602B"/>
    <w:rsid w:val="003668B2"/>
    <w:rsid w:val="00376583"/>
    <w:rsid w:val="003801BC"/>
    <w:rsid w:val="003830CA"/>
    <w:rsid w:val="00385B54"/>
    <w:rsid w:val="00386659"/>
    <w:rsid w:val="00386B08"/>
    <w:rsid w:val="00392421"/>
    <w:rsid w:val="003957E2"/>
    <w:rsid w:val="003A25E2"/>
    <w:rsid w:val="003A2E45"/>
    <w:rsid w:val="003A5330"/>
    <w:rsid w:val="003A76C5"/>
    <w:rsid w:val="003B2467"/>
    <w:rsid w:val="003B2D68"/>
    <w:rsid w:val="003C41A6"/>
    <w:rsid w:val="003D2608"/>
    <w:rsid w:val="003E4F8F"/>
    <w:rsid w:val="003E642C"/>
    <w:rsid w:val="003E68D7"/>
    <w:rsid w:val="003E6E42"/>
    <w:rsid w:val="003F5CBE"/>
    <w:rsid w:val="003F6304"/>
    <w:rsid w:val="003F6500"/>
    <w:rsid w:val="00400DF7"/>
    <w:rsid w:val="00403858"/>
    <w:rsid w:val="00405B41"/>
    <w:rsid w:val="00421C93"/>
    <w:rsid w:val="004261C3"/>
    <w:rsid w:val="00431423"/>
    <w:rsid w:val="004408FA"/>
    <w:rsid w:val="00447BCD"/>
    <w:rsid w:val="00447C6E"/>
    <w:rsid w:val="00461A6F"/>
    <w:rsid w:val="004632DA"/>
    <w:rsid w:val="004709AC"/>
    <w:rsid w:val="004731E7"/>
    <w:rsid w:val="00481719"/>
    <w:rsid w:val="0048499D"/>
    <w:rsid w:val="00490F81"/>
    <w:rsid w:val="00495451"/>
    <w:rsid w:val="00496546"/>
    <w:rsid w:val="00496C2E"/>
    <w:rsid w:val="004A0728"/>
    <w:rsid w:val="004A1D19"/>
    <w:rsid w:val="004B1E33"/>
    <w:rsid w:val="004B55D9"/>
    <w:rsid w:val="004C0404"/>
    <w:rsid w:val="004C21C1"/>
    <w:rsid w:val="004C366D"/>
    <w:rsid w:val="004D0CE6"/>
    <w:rsid w:val="004D0FE2"/>
    <w:rsid w:val="004D6029"/>
    <w:rsid w:val="004E2E78"/>
    <w:rsid w:val="004E36B7"/>
    <w:rsid w:val="004E64B5"/>
    <w:rsid w:val="004F03DE"/>
    <w:rsid w:val="004F502C"/>
    <w:rsid w:val="005065C5"/>
    <w:rsid w:val="005070EE"/>
    <w:rsid w:val="005071AF"/>
    <w:rsid w:val="00512AFB"/>
    <w:rsid w:val="00531289"/>
    <w:rsid w:val="00542763"/>
    <w:rsid w:val="005555C4"/>
    <w:rsid w:val="005708AF"/>
    <w:rsid w:val="00572720"/>
    <w:rsid w:val="00575F32"/>
    <w:rsid w:val="00576555"/>
    <w:rsid w:val="00576EC1"/>
    <w:rsid w:val="005852EE"/>
    <w:rsid w:val="005920BD"/>
    <w:rsid w:val="00595891"/>
    <w:rsid w:val="005A7D5A"/>
    <w:rsid w:val="005C18A0"/>
    <w:rsid w:val="005C3300"/>
    <w:rsid w:val="005C57C3"/>
    <w:rsid w:val="005C6058"/>
    <w:rsid w:val="005D6659"/>
    <w:rsid w:val="005D72AB"/>
    <w:rsid w:val="005F1197"/>
    <w:rsid w:val="005F451E"/>
    <w:rsid w:val="005F6DEE"/>
    <w:rsid w:val="00607FC8"/>
    <w:rsid w:val="00610E16"/>
    <w:rsid w:val="00614975"/>
    <w:rsid w:val="006158B6"/>
    <w:rsid w:val="00625F09"/>
    <w:rsid w:val="00632C7E"/>
    <w:rsid w:val="00632E0B"/>
    <w:rsid w:val="00634D7C"/>
    <w:rsid w:val="00635890"/>
    <w:rsid w:val="00635CBB"/>
    <w:rsid w:val="00637470"/>
    <w:rsid w:val="00640F24"/>
    <w:rsid w:val="006423C4"/>
    <w:rsid w:val="00650219"/>
    <w:rsid w:val="00672151"/>
    <w:rsid w:val="00673894"/>
    <w:rsid w:val="00682288"/>
    <w:rsid w:val="00690400"/>
    <w:rsid w:val="006965D2"/>
    <w:rsid w:val="00696899"/>
    <w:rsid w:val="00697B8B"/>
    <w:rsid w:val="006A29B9"/>
    <w:rsid w:val="006A5EF5"/>
    <w:rsid w:val="006B3668"/>
    <w:rsid w:val="006C2DD5"/>
    <w:rsid w:val="006C7E6B"/>
    <w:rsid w:val="006D1D2E"/>
    <w:rsid w:val="006D4410"/>
    <w:rsid w:val="006D4709"/>
    <w:rsid w:val="006E2783"/>
    <w:rsid w:val="006F0576"/>
    <w:rsid w:val="006F479A"/>
    <w:rsid w:val="00710A69"/>
    <w:rsid w:val="00712F0B"/>
    <w:rsid w:val="00713BE5"/>
    <w:rsid w:val="007174F3"/>
    <w:rsid w:val="00721AA0"/>
    <w:rsid w:val="00723FA8"/>
    <w:rsid w:val="00736D68"/>
    <w:rsid w:val="007444C6"/>
    <w:rsid w:val="00756B5C"/>
    <w:rsid w:val="00763950"/>
    <w:rsid w:val="0076426D"/>
    <w:rsid w:val="00773BAC"/>
    <w:rsid w:val="00783C4E"/>
    <w:rsid w:val="0078406E"/>
    <w:rsid w:val="007869CF"/>
    <w:rsid w:val="007911D1"/>
    <w:rsid w:val="007B6936"/>
    <w:rsid w:val="007B7DD1"/>
    <w:rsid w:val="007E15FF"/>
    <w:rsid w:val="007E4A2C"/>
    <w:rsid w:val="007E4BA9"/>
    <w:rsid w:val="007E52C1"/>
    <w:rsid w:val="00803B6F"/>
    <w:rsid w:val="008041AD"/>
    <w:rsid w:val="008068E8"/>
    <w:rsid w:val="00815149"/>
    <w:rsid w:val="008155BF"/>
    <w:rsid w:val="008204ED"/>
    <w:rsid w:val="00827598"/>
    <w:rsid w:val="008342D9"/>
    <w:rsid w:val="00845309"/>
    <w:rsid w:val="008505D3"/>
    <w:rsid w:val="00854B9F"/>
    <w:rsid w:val="00860EFC"/>
    <w:rsid w:val="008756BB"/>
    <w:rsid w:val="00877B3D"/>
    <w:rsid w:val="00883392"/>
    <w:rsid w:val="00886CA9"/>
    <w:rsid w:val="00897F3B"/>
    <w:rsid w:val="008A11F0"/>
    <w:rsid w:val="008A1C0E"/>
    <w:rsid w:val="008A2CD7"/>
    <w:rsid w:val="008A50E5"/>
    <w:rsid w:val="008A7CEC"/>
    <w:rsid w:val="008B1D60"/>
    <w:rsid w:val="008C24B5"/>
    <w:rsid w:val="008C28E3"/>
    <w:rsid w:val="008C7E59"/>
    <w:rsid w:val="008D6010"/>
    <w:rsid w:val="008D7003"/>
    <w:rsid w:val="008E18C2"/>
    <w:rsid w:val="008E2DA8"/>
    <w:rsid w:val="008F08CF"/>
    <w:rsid w:val="009000B7"/>
    <w:rsid w:val="009026F8"/>
    <w:rsid w:val="00902E7D"/>
    <w:rsid w:val="00903699"/>
    <w:rsid w:val="00917DB8"/>
    <w:rsid w:val="00925DED"/>
    <w:rsid w:val="00926DF6"/>
    <w:rsid w:val="00930D2A"/>
    <w:rsid w:val="00932504"/>
    <w:rsid w:val="009446EF"/>
    <w:rsid w:val="009570D6"/>
    <w:rsid w:val="00961018"/>
    <w:rsid w:val="00970DAC"/>
    <w:rsid w:val="0098064A"/>
    <w:rsid w:val="00981472"/>
    <w:rsid w:val="00992256"/>
    <w:rsid w:val="00994649"/>
    <w:rsid w:val="00994B63"/>
    <w:rsid w:val="0099576B"/>
    <w:rsid w:val="00996E6F"/>
    <w:rsid w:val="009A5285"/>
    <w:rsid w:val="009D1CD1"/>
    <w:rsid w:val="009D7BEA"/>
    <w:rsid w:val="009E7B03"/>
    <w:rsid w:val="009F0819"/>
    <w:rsid w:val="009F0B43"/>
    <w:rsid w:val="009F2424"/>
    <w:rsid w:val="009F3DA4"/>
    <w:rsid w:val="009F6CD3"/>
    <w:rsid w:val="00A0620D"/>
    <w:rsid w:val="00A15577"/>
    <w:rsid w:val="00A158C8"/>
    <w:rsid w:val="00A23459"/>
    <w:rsid w:val="00A42D56"/>
    <w:rsid w:val="00A47032"/>
    <w:rsid w:val="00A61B5E"/>
    <w:rsid w:val="00A75180"/>
    <w:rsid w:val="00A75AB8"/>
    <w:rsid w:val="00A92C17"/>
    <w:rsid w:val="00AA08BB"/>
    <w:rsid w:val="00AB0E1C"/>
    <w:rsid w:val="00AB3063"/>
    <w:rsid w:val="00AB7342"/>
    <w:rsid w:val="00AB7452"/>
    <w:rsid w:val="00AC1E51"/>
    <w:rsid w:val="00AC63AF"/>
    <w:rsid w:val="00AC78E9"/>
    <w:rsid w:val="00AD016C"/>
    <w:rsid w:val="00AD1DFD"/>
    <w:rsid w:val="00AD3675"/>
    <w:rsid w:val="00AD4456"/>
    <w:rsid w:val="00AE1611"/>
    <w:rsid w:val="00AF331B"/>
    <w:rsid w:val="00B02309"/>
    <w:rsid w:val="00B04BFB"/>
    <w:rsid w:val="00B07CBD"/>
    <w:rsid w:val="00B12D93"/>
    <w:rsid w:val="00B42A6A"/>
    <w:rsid w:val="00B4507E"/>
    <w:rsid w:val="00B469DD"/>
    <w:rsid w:val="00B47C91"/>
    <w:rsid w:val="00B5740E"/>
    <w:rsid w:val="00B63C44"/>
    <w:rsid w:val="00B679BF"/>
    <w:rsid w:val="00B73B2E"/>
    <w:rsid w:val="00B743D0"/>
    <w:rsid w:val="00B80807"/>
    <w:rsid w:val="00B86F4B"/>
    <w:rsid w:val="00B87689"/>
    <w:rsid w:val="00B91723"/>
    <w:rsid w:val="00BA2C58"/>
    <w:rsid w:val="00BA3436"/>
    <w:rsid w:val="00BB1D22"/>
    <w:rsid w:val="00BB52CD"/>
    <w:rsid w:val="00BC3D6C"/>
    <w:rsid w:val="00BC5872"/>
    <w:rsid w:val="00BD4AE6"/>
    <w:rsid w:val="00BD73A7"/>
    <w:rsid w:val="00BE6CD3"/>
    <w:rsid w:val="00BF027F"/>
    <w:rsid w:val="00BF0491"/>
    <w:rsid w:val="00C04A4B"/>
    <w:rsid w:val="00C04A9E"/>
    <w:rsid w:val="00C06D5E"/>
    <w:rsid w:val="00C174E3"/>
    <w:rsid w:val="00C254AA"/>
    <w:rsid w:val="00C31AF1"/>
    <w:rsid w:val="00C50AB2"/>
    <w:rsid w:val="00C62B43"/>
    <w:rsid w:val="00C6481F"/>
    <w:rsid w:val="00C65894"/>
    <w:rsid w:val="00C65AEE"/>
    <w:rsid w:val="00C666EB"/>
    <w:rsid w:val="00C70128"/>
    <w:rsid w:val="00C75EA1"/>
    <w:rsid w:val="00C90869"/>
    <w:rsid w:val="00C917A9"/>
    <w:rsid w:val="00C95B40"/>
    <w:rsid w:val="00CA1FD7"/>
    <w:rsid w:val="00CA61DA"/>
    <w:rsid w:val="00CB1C12"/>
    <w:rsid w:val="00CB736F"/>
    <w:rsid w:val="00CC6E8B"/>
    <w:rsid w:val="00CC718C"/>
    <w:rsid w:val="00CD0EAC"/>
    <w:rsid w:val="00CD6FA7"/>
    <w:rsid w:val="00CE5295"/>
    <w:rsid w:val="00CE6389"/>
    <w:rsid w:val="00CF30DC"/>
    <w:rsid w:val="00D0139A"/>
    <w:rsid w:val="00D0229D"/>
    <w:rsid w:val="00D02F12"/>
    <w:rsid w:val="00D041E9"/>
    <w:rsid w:val="00D21244"/>
    <w:rsid w:val="00D24FBB"/>
    <w:rsid w:val="00D30FD8"/>
    <w:rsid w:val="00D47CCB"/>
    <w:rsid w:val="00D52546"/>
    <w:rsid w:val="00D55F83"/>
    <w:rsid w:val="00D63A55"/>
    <w:rsid w:val="00D71572"/>
    <w:rsid w:val="00D71732"/>
    <w:rsid w:val="00D76C89"/>
    <w:rsid w:val="00D82FA8"/>
    <w:rsid w:val="00D853A2"/>
    <w:rsid w:val="00D9173E"/>
    <w:rsid w:val="00D95ED6"/>
    <w:rsid w:val="00D962B7"/>
    <w:rsid w:val="00DA734B"/>
    <w:rsid w:val="00DB040C"/>
    <w:rsid w:val="00DB0539"/>
    <w:rsid w:val="00DC1E05"/>
    <w:rsid w:val="00DC402B"/>
    <w:rsid w:val="00DC44E3"/>
    <w:rsid w:val="00DD0435"/>
    <w:rsid w:val="00DD5A44"/>
    <w:rsid w:val="00DF4AF9"/>
    <w:rsid w:val="00E013E1"/>
    <w:rsid w:val="00E11CCD"/>
    <w:rsid w:val="00E14C23"/>
    <w:rsid w:val="00E17382"/>
    <w:rsid w:val="00E2059E"/>
    <w:rsid w:val="00E20ADA"/>
    <w:rsid w:val="00E229BE"/>
    <w:rsid w:val="00E3396E"/>
    <w:rsid w:val="00E3504C"/>
    <w:rsid w:val="00E42BC6"/>
    <w:rsid w:val="00E43F53"/>
    <w:rsid w:val="00E4439E"/>
    <w:rsid w:val="00E547DF"/>
    <w:rsid w:val="00E568B6"/>
    <w:rsid w:val="00E62167"/>
    <w:rsid w:val="00E62536"/>
    <w:rsid w:val="00E66BA9"/>
    <w:rsid w:val="00E67E33"/>
    <w:rsid w:val="00E742D2"/>
    <w:rsid w:val="00E748DA"/>
    <w:rsid w:val="00E8235D"/>
    <w:rsid w:val="00E82CE2"/>
    <w:rsid w:val="00E8580B"/>
    <w:rsid w:val="00E86492"/>
    <w:rsid w:val="00E9168B"/>
    <w:rsid w:val="00EA0B25"/>
    <w:rsid w:val="00EA29BE"/>
    <w:rsid w:val="00EB3691"/>
    <w:rsid w:val="00ED25E4"/>
    <w:rsid w:val="00ED7330"/>
    <w:rsid w:val="00EE1B46"/>
    <w:rsid w:val="00EE2062"/>
    <w:rsid w:val="00EE5249"/>
    <w:rsid w:val="00EE6E5F"/>
    <w:rsid w:val="00EE7139"/>
    <w:rsid w:val="00EF2644"/>
    <w:rsid w:val="00F01994"/>
    <w:rsid w:val="00F03D2D"/>
    <w:rsid w:val="00F11756"/>
    <w:rsid w:val="00F12E17"/>
    <w:rsid w:val="00F224E3"/>
    <w:rsid w:val="00F24249"/>
    <w:rsid w:val="00F32928"/>
    <w:rsid w:val="00F339C7"/>
    <w:rsid w:val="00F458AA"/>
    <w:rsid w:val="00F469CB"/>
    <w:rsid w:val="00F61B9E"/>
    <w:rsid w:val="00F709DC"/>
    <w:rsid w:val="00F71CE2"/>
    <w:rsid w:val="00F87533"/>
    <w:rsid w:val="00F87B8B"/>
    <w:rsid w:val="00FB039B"/>
    <w:rsid w:val="00FB040A"/>
    <w:rsid w:val="00FB6120"/>
    <w:rsid w:val="00FC6BE9"/>
    <w:rsid w:val="00FD05FB"/>
    <w:rsid w:val="00FD3595"/>
    <w:rsid w:val="00FE080B"/>
    <w:rsid w:val="00FE09E3"/>
    <w:rsid w:val="00FE24FB"/>
    <w:rsid w:val="00FE5D65"/>
    <w:rsid w:val="00FE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ED"/>
    <w:pPr>
      <w:ind w:left="720"/>
      <w:contextualSpacing/>
    </w:pPr>
  </w:style>
  <w:style w:type="paragraph" w:styleId="a4">
    <w:name w:val="No Spacing"/>
    <w:uiPriority w:val="1"/>
    <w:qFormat/>
    <w:rsid w:val="00A15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24BXCfnC/TKbHv+MBQaBNPJ2w5qJ9ZXcPO5cx6wPCjI=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zN4ONLlY3AoWqV4h5OJcS+AxjlhsYx4SDjmTQ0xYX2s=</DigestValue>
    </Reference>
  </SignedInfo>
  <SignatureValue>yAt1U9aQQVOECDF4f7CbBsmlH/Had3pLtQE3PLHK+JLw7vBXQGL9RdIWhTE70LEg
LRloYBrPh1e/ad1OgDh5aA==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sltXn7pZyQMywOSkUJwAt+fBG24=</DigestValue>
      </Reference>
      <Reference URI="/word/fontTable.xml?ContentType=application/vnd.openxmlformats-officedocument.wordprocessingml.fontTable+xml">
        <DigestMethod Algorithm="http://www.w3.org/2000/09/xmldsig#sha1"/>
        <DigestValue>h4InmmIXZ2X3Qv6maQ4yzK/BUsA=</DigestValue>
      </Reference>
      <Reference URI="/word/numbering.xml?ContentType=application/vnd.openxmlformats-officedocument.wordprocessingml.numbering+xml">
        <DigestMethod Algorithm="http://www.w3.org/2000/09/xmldsig#sha1"/>
        <DigestValue>UKCNWIUVoxABgM6bigNpaH9srl0=</DigestValue>
      </Reference>
      <Reference URI="/word/settings.xml?ContentType=application/vnd.openxmlformats-officedocument.wordprocessingml.settings+xml">
        <DigestMethod Algorithm="http://www.w3.org/2000/09/xmldsig#sha1"/>
        <DigestValue>S28svlYXmMAySErtC1Kfc5A2zdQ=</DigestValue>
      </Reference>
      <Reference URI="/word/styles.xml?ContentType=application/vnd.openxmlformats-officedocument.wordprocessingml.styles+xml">
        <DigestMethod Algorithm="http://www.w3.org/2000/09/xmldsig#sha1"/>
        <DigestValue>qREwPsg9A5odTijmRkmlQyK7FBQ=</DigestValue>
      </Reference>
      <Reference URI="/word/stylesWithEffects.xml?ContentType=application/vnd.ms-word.stylesWithEffects+xml">
        <DigestMethod Algorithm="http://www.w3.org/2000/09/xmldsig#sha1"/>
        <DigestValue>2vdcqZN9DJuajWnrrDi7WeG1VeU=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2021-03-30T07:28:59Z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2021-03-30T07:28:59Z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Воронцова</dc:creator>
  <cp:lastModifiedBy>user</cp:lastModifiedBy>
  <cp:revision>10</cp:revision>
  <cp:lastPrinted>2016-04-15T08:19:00Z</cp:lastPrinted>
  <dcterms:created xsi:type="dcterms:W3CDTF">2015-12-28T06:04:00Z</dcterms:created>
  <dcterms:modified xsi:type="dcterms:W3CDTF">2021-03-27T15:35:00Z</dcterms:modified>
</cp:coreProperties>
</file>