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993B6C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C503B4" w:rsidRPr="00C503B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059F4">
        <w:rPr>
          <w:rFonts w:ascii="Times New Roman" w:hAnsi="Times New Roman" w:cs="Times New Roman"/>
          <w:sz w:val="24"/>
          <w:szCs w:val="24"/>
        </w:rPr>
        <w:t xml:space="preserve">____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C503B4" w:rsidRPr="00C503B4">
        <w:rPr>
          <w:rFonts w:ascii="Times New Roman" w:hAnsi="Times New Roman" w:cs="Times New Roman"/>
          <w:sz w:val="24"/>
          <w:szCs w:val="24"/>
        </w:rPr>
        <w:t xml:space="preserve">5 </w:t>
      </w:r>
      <w:r w:rsidR="00C503B4">
        <w:rPr>
          <w:rFonts w:ascii="Times New Roman" w:hAnsi="Times New Roman" w:cs="Times New Roman"/>
          <w:sz w:val="24"/>
          <w:szCs w:val="24"/>
        </w:rPr>
        <w:t>января 2021 г.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Савчук Е.Л., начальник юридического отдела; </w:t>
      </w:r>
    </w:p>
    <w:p w:rsidR="00C503B4" w:rsidRPr="00B059F4" w:rsidRDefault="00C503B4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Раевский Д.А., юрисконсульт</w:t>
      </w:r>
      <w:r w:rsidR="00993B6C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комиссии.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5380B" w:rsidRDefault="0055380B" w:rsidP="0055380B">
      <w:pPr>
        <w:pStyle w:val="ConsPlusNonformat"/>
        <w:widowControl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направлений работы комиссии  по противодействию коррупции.</w:t>
      </w:r>
    </w:p>
    <w:p w:rsidR="00EC1EB5" w:rsidRPr="0055380B" w:rsidRDefault="0055380B" w:rsidP="0055380B">
      <w:pPr>
        <w:pStyle w:val="ConsPlusNonformat"/>
        <w:widowControl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380B">
        <w:rPr>
          <w:rFonts w:ascii="Times New Roman" w:hAnsi="Times New Roman" w:cs="Times New Roman"/>
          <w:sz w:val="24"/>
          <w:szCs w:val="24"/>
        </w:rPr>
        <w:t xml:space="preserve">Составление и утверждение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380B">
        <w:rPr>
          <w:rFonts w:ascii="Times New Roman" w:hAnsi="Times New Roman" w:cs="Times New Roman"/>
          <w:sz w:val="24"/>
          <w:szCs w:val="24"/>
        </w:rPr>
        <w:t>лана мероприятий  по противодействию коррупции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5380B">
        <w:rPr>
          <w:rFonts w:ascii="Times New Roman" w:hAnsi="Times New Roman" w:cs="Times New Roman"/>
          <w:sz w:val="24"/>
          <w:szCs w:val="24"/>
        </w:rPr>
        <w:t>1-20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5380B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5380B" w:rsidRDefault="0055380B" w:rsidP="00136382">
      <w:pPr>
        <w:pStyle w:val="a3"/>
        <w:numPr>
          <w:ilvl w:val="0"/>
          <w:numId w:val="2"/>
        </w:numPr>
        <w:jc w:val="both"/>
      </w:pPr>
      <w:r>
        <w:t xml:space="preserve">Председатель комиссии по противодействию коррупции Палькевич И.Г. </w:t>
      </w:r>
      <w:r w:rsidRPr="0055380B">
        <w:t>разъяснила присутствующим основные направления работы Комиссии, в соответствии с Положением о Комиссии по противодействию коррупции, функциональные обязанности членов</w:t>
      </w:r>
      <w:r>
        <w:t xml:space="preserve"> комиссии</w:t>
      </w:r>
      <w:r w:rsidRPr="0055380B">
        <w:t xml:space="preserve">. </w:t>
      </w:r>
    </w:p>
    <w:p w:rsidR="0055380B" w:rsidRPr="0055380B" w:rsidRDefault="0055380B" w:rsidP="0055380B">
      <w:pPr>
        <w:pStyle w:val="a3"/>
        <w:numPr>
          <w:ilvl w:val="0"/>
          <w:numId w:val="2"/>
        </w:numPr>
      </w:pPr>
      <w:r w:rsidRPr="0055380B">
        <w:t xml:space="preserve">Совместно был составлен </w:t>
      </w:r>
      <w:r w:rsidR="00136382">
        <w:t>П</w:t>
      </w:r>
      <w:r w:rsidRPr="0055380B">
        <w:t>лан мероприятий по противодействию коррупции на 20</w:t>
      </w:r>
      <w:r>
        <w:t>2</w:t>
      </w:r>
      <w:r w:rsidRPr="0055380B">
        <w:t>1-20</w:t>
      </w:r>
      <w:r>
        <w:t>22</w:t>
      </w:r>
      <w:r w:rsidR="00136382">
        <w:t xml:space="preserve"> </w:t>
      </w:r>
      <w:r w:rsidRPr="0055380B">
        <w:t>гг.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55380B" w:rsidRPr="0055380B" w:rsidRDefault="0055380B" w:rsidP="00136382">
      <w:pPr>
        <w:pStyle w:val="a3"/>
        <w:numPr>
          <w:ilvl w:val="0"/>
          <w:numId w:val="3"/>
        </w:numPr>
        <w:jc w:val="both"/>
      </w:pPr>
      <w:r w:rsidRPr="0055380B">
        <w:t>Выполнять функциональные обязанности в соответствии с Положением о Комиссии по противодействию коррупции</w:t>
      </w:r>
      <w:r w:rsidR="00136382">
        <w:t>.</w:t>
      </w:r>
    </w:p>
    <w:p w:rsidR="0055380B" w:rsidRPr="0055380B" w:rsidRDefault="0055380B" w:rsidP="00136382">
      <w:pPr>
        <w:pStyle w:val="a3"/>
        <w:numPr>
          <w:ilvl w:val="0"/>
          <w:numId w:val="3"/>
        </w:numPr>
        <w:jc w:val="both"/>
      </w:pPr>
      <w:r w:rsidRPr="0055380B">
        <w:t xml:space="preserve">Принять </w:t>
      </w:r>
      <w:r w:rsidR="00136382">
        <w:t>П</w:t>
      </w:r>
      <w:r w:rsidRPr="0055380B">
        <w:t>лан мероприятий по противодействию коррупции на 20</w:t>
      </w:r>
      <w:r w:rsidR="00136382">
        <w:t>2</w:t>
      </w:r>
      <w:r w:rsidRPr="0055380B">
        <w:t>1-20</w:t>
      </w:r>
      <w:r w:rsidR="00136382">
        <w:t xml:space="preserve">22 </w:t>
      </w:r>
      <w:r w:rsidRPr="0055380B">
        <w:t>г</w:t>
      </w:r>
      <w:r w:rsidR="00136382">
        <w:t>г. и р</w:t>
      </w:r>
      <w:r w:rsidRPr="0055380B">
        <w:t>еализовывать мероприятия в соответствии с Планом.</w:t>
      </w:r>
    </w:p>
    <w:p w:rsidR="00EC1EB5" w:rsidRPr="0055380B" w:rsidRDefault="00EC1EB5" w:rsidP="0013638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07E" w:rsidRPr="0055380B" w:rsidRDefault="00E0307E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A65407" w:rsidRDefault="00EC1EB5" w:rsidP="00A65407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 w:rsidR="00A6540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015FC7" w:rsidRDefault="00EC1EB5" w:rsidP="00A65407">
      <w:pPr>
        <w:pStyle w:val="ConsPlusNonformat"/>
        <w:widowControl/>
        <w:spacing w:line="480" w:lineRule="auto"/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 w:rsidR="00A654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15FC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36382"/>
    <w:rsid w:val="002F5430"/>
    <w:rsid w:val="0055380B"/>
    <w:rsid w:val="00993B6C"/>
    <w:rsid w:val="00A65407"/>
    <w:rsid w:val="00C503B4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TGCjDEv72Z5Of7yiSN6kzaEVvLCgNGuswFTZETlAs7g=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6LJ+fypnOlBPyOVdTGMm3sir2kWhazlO0hBFeEFRgkw=</DigestValue>
    </Reference>
  </SignedInfo>
  <SignatureValue>qspJ0Kppm9efgIRFiITebtC1oTdHQPzBGd+4Nb+o61+mrX8c+ZEP5a+c+37FyuWD
zuHrIhj9pNmRAMlFW/bb2A==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xsncGcOEg1r7bcNKhqW2BlKld7g=</DigestValue>
      </Reference>
      <Reference URI="/word/fontTable.xml?ContentType=application/vnd.openxmlformats-officedocument.wordprocessingml.fontTable+xml">
        <DigestMethod Algorithm="http://www.w3.org/2000/09/xmldsig#sha1"/>
        <DigestValue>MMtbaG33gHcCdAuvP0lZJ6WSCw4=</DigestValue>
      </Reference>
      <Reference URI="/word/numbering.xml?ContentType=application/vnd.openxmlformats-officedocument.wordprocessingml.numbering+xml">
        <DigestMethod Algorithm="http://www.w3.org/2000/09/xmldsig#sha1"/>
        <DigestValue>GlFoYpR/ePaiAhVBEhoGUVB9CzI=</DigestValue>
      </Reference>
      <Reference URI="/word/settings.xml?ContentType=application/vnd.openxmlformats-officedocument.wordprocessingml.settings+xml">
        <DigestMethod Algorithm="http://www.w3.org/2000/09/xmldsig#sha1"/>
        <DigestValue>Wt42StQkyXoYfk0nSmMwNNaRr/U=</DigestValue>
      </Reference>
      <Reference URI="/word/styles.xml?ContentType=application/vnd.openxmlformats-officedocument.wordprocessingml.styles+xml">
        <DigestMethod Algorithm="http://www.w3.org/2000/09/xmldsig#sha1"/>
        <DigestValue>/823e2ZyP2YYc1WbNX+gWE4enVg=</DigestValue>
      </Reference>
      <Reference URI="/word/stylesWithEffects.xml?ContentType=application/vnd.ms-word.stylesWithEffects+xml">
        <DigestMethod Algorithm="http://www.w3.org/2000/09/xmldsig#sha1"/>
        <DigestValue>3eGYu6pnxZtoFE2umXHD3DE8IZo=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2021-02-10T09:31:17Z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2021-02-10T09:31:17Z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6</cp:revision>
  <cp:lastPrinted>2020-06-26T11:18:00Z</cp:lastPrinted>
  <dcterms:created xsi:type="dcterms:W3CDTF">2020-06-26T11:10:00Z</dcterms:created>
  <dcterms:modified xsi:type="dcterms:W3CDTF">2021-02-10T09:31:00Z</dcterms:modified>
</cp:coreProperties>
</file>