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1" w:rsidRPr="00DA0F8C" w:rsidRDefault="00D618F1" w:rsidP="00D618F1">
      <w:pPr>
        <w:spacing w:line="216" w:lineRule="auto"/>
        <w:contextualSpacing/>
        <w:jc w:val="center"/>
        <w:rPr>
          <w:b/>
        </w:rPr>
      </w:pPr>
      <w:r w:rsidRPr="00DA0F8C">
        <w:rPr>
          <w:b/>
        </w:rPr>
        <w:t>ПРОГРАММА</w:t>
      </w:r>
    </w:p>
    <w:p w:rsidR="00D618F1" w:rsidRPr="00DA0F8C" w:rsidRDefault="00D618F1" w:rsidP="00D618F1">
      <w:pPr>
        <w:jc w:val="center"/>
        <w:rPr>
          <w:b/>
        </w:rPr>
      </w:pPr>
      <w:r w:rsidRPr="00DA0F8C">
        <w:rPr>
          <w:b/>
        </w:rPr>
        <w:t>проведения вебинара</w:t>
      </w:r>
    </w:p>
    <w:p w:rsidR="00D618F1" w:rsidRPr="00DA0F8C" w:rsidRDefault="00D618F1" w:rsidP="00D618F1">
      <w:pPr>
        <w:jc w:val="center"/>
        <w:rPr>
          <w:b/>
          <w:sz w:val="28"/>
        </w:rPr>
      </w:pPr>
      <w:r w:rsidRPr="00DA0F8C">
        <w:rPr>
          <w:b/>
        </w:rPr>
        <w:t>«</w:t>
      </w:r>
      <w:r w:rsidR="00B228A0">
        <w:rPr>
          <w:b/>
        </w:rPr>
        <w:t>Бизнес по франшизе</w:t>
      </w:r>
      <w:r w:rsidRPr="00DA0F8C">
        <w:rPr>
          <w:b/>
        </w:rPr>
        <w:t>»</w:t>
      </w:r>
      <w:r w:rsidRPr="00DA0F8C">
        <w:rPr>
          <w:b/>
        </w:rPr>
        <w:br/>
      </w:r>
    </w:p>
    <w:p w:rsidR="00D618F1" w:rsidRPr="00DA0F8C" w:rsidRDefault="00D618F1" w:rsidP="00D618F1">
      <w:pPr>
        <w:suppressAutoHyphens/>
        <w:jc w:val="right"/>
      </w:pPr>
      <w:r w:rsidRPr="00DA0F8C">
        <w:t>Дата и время проведения:</w:t>
      </w:r>
    </w:p>
    <w:p w:rsidR="00D618F1" w:rsidRPr="00DA0F8C" w:rsidRDefault="00B228A0" w:rsidP="00D618F1">
      <w:pPr>
        <w:suppressAutoHyphens/>
        <w:jc w:val="right"/>
      </w:pPr>
      <w:r>
        <w:t>2</w:t>
      </w:r>
      <w:r w:rsidR="00972CE3">
        <w:t>8</w:t>
      </w:r>
      <w:r w:rsidR="00D618F1" w:rsidRPr="00DA0F8C">
        <w:t>.0</w:t>
      </w:r>
      <w:r>
        <w:t>8</w:t>
      </w:r>
      <w:r w:rsidR="00D618F1" w:rsidRPr="00DA0F8C">
        <w:t xml:space="preserve">.2020 г. </w:t>
      </w:r>
    </w:p>
    <w:p w:rsidR="00D618F1" w:rsidRPr="00DA0F8C" w:rsidRDefault="00B228A0" w:rsidP="00D618F1">
      <w:pPr>
        <w:suppressAutoHyphens/>
        <w:jc w:val="right"/>
      </w:pPr>
      <w:r>
        <w:t>12</w:t>
      </w:r>
      <w:r w:rsidR="00D618F1" w:rsidRPr="00DA0F8C">
        <w:t>.</w:t>
      </w:r>
      <w:r>
        <w:t>0</w:t>
      </w:r>
      <w:r w:rsidR="00D618F1" w:rsidRPr="00DA0F8C">
        <w:t>0 (МСК)</w:t>
      </w:r>
    </w:p>
    <w:p w:rsidR="00D618F1" w:rsidRPr="00DA0F8C" w:rsidRDefault="00D618F1" w:rsidP="00D618F1">
      <w:pPr>
        <w:jc w:val="center"/>
        <w:rPr>
          <w:sz w:val="28"/>
        </w:rPr>
      </w:pPr>
    </w:p>
    <w:p w:rsidR="00D618F1" w:rsidRPr="00DA0F8C" w:rsidRDefault="00D618F1" w:rsidP="00D618F1">
      <w:pPr>
        <w:tabs>
          <w:tab w:val="left" w:pos="993"/>
        </w:tabs>
        <w:jc w:val="both"/>
      </w:pPr>
    </w:p>
    <w:p w:rsidR="00D618F1" w:rsidRDefault="00D618F1" w:rsidP="00D618F1">
      <w:pPr>
        <w:pStyle w:val="ConsPlusNormal0"/>
        <w:tabs>
          <w:tab w:val="left" w:pos="7513"/>
        </w:tabs>
        <w:jc w:val="center"/>
        <w:rPr>
          <w:szCs w:val="27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695"/>
        <w:gridCol w:w="1410"/>
      </w:tblGrid>
      <w:tr w:rsidR="00650563" w:rsidTr="00650563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№ п/п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Тема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Время</w:t>
            </w:r>
          </w:p>
        </w:tc>
      </w:tr>
      <w:tr w:rsidR="00650563" w:rsidTr="00650563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sz w:val="20"/>
                <w:szCs w:val="20"/>
                <w:lang w:eastAsia="en-US"/>
              </w:rPr>
              <w:t>3</w:t>
            </w:r>
          </w:p>
        </w:tc>
      </w:tr>
      <w:tr w:rsidR="00650563" w:rsidTr="00650563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Приветствие</w:t>
            </w:r>
          </w:p>
          <w:p w:rsidR="00650563" w:rsidRDefault="003B0394" w:rsidP="003B03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650563">
              <w:rPr>
                <w:lang w:eastAsia="en-US"/>
              </w:rPr>
              <w:t>АО «Корпорация «МСП»;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</w:tr>
      <w:tr w:rsidR="00650563" w:rsidTr="00650563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76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 xml:space="preserve">Приветствие. Основы и перспективы франчайзинга. </w:t>
            </w:r>
          </w:p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Михайличенко Юрий Николаевич - Исполнительный директор Российской ассоциации франчайзинга;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</w:tr>
      <w:tr w:rsidR="00650563" w:rsidTr="00650563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 xml:space="preserve">Инструкция по выбору надежной франшизы. </w:t>
            </w:r>
          </w:p>
          <w:p w:rsidR="00650563" w:rsidRDefault="003B0394" w:rsidP="003B0394">
            <w:pPr>
              <w:rPr>
                <w:lang w:eastAsia="en-US"/>
              </w:rPr>
            </w:pP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Юдин Олег </w:t>
            </w: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-</w:t>
            </w:r>
            <w:r>
              <w:rPr>
                <w:rStyle w:val="af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Франчайзи Domino’s pizza Russia (8 ресторанов), основатель агентства масштабирования бизнеса Franch profi, преподаватель Novikov School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минут</w:t>
            </w:r>
          </w:p>
        </w:tc>
      </w:tr>
      <w:tr w:rsidR="00650563" w:rsidTr="00650563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 xml:space="preserve">Представители франшиз – лидеров отраслей </w:t>
            </w:r>
          </w:p>
          <w:p w:rsidR="003B0394" w:rsidRDefault="003B0394" w:rsidP="003B0394">
            <w:pPr>
              <w:rPr>
                <w:rStyle w:val="af"/>
                <w:b w:val="0"/>
                <w:color w:val="000000"/>
                <w:shd w:val="clear" w:color="auto" w:fill="FFFFFF"/>
              </w:rPr>
            </w:pPr>
          </w:p>
          <w:p w:rsidR="003B0394" w:rsidRPr="003B0394" w:rsidRDefault="003B0394" w:rsidP="003B0394"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Владимир Рябухин</w:t>
            </w:r>
            <w:r>
              <w:rPr>
                <w:rStyle w:val="af"/>
                <w:b w:val="0"/>
                <w:color w:val="000000"/>
                <w:shd w:val="clear" w:color="auto" w:fill="FFFFFF"/>
              </w:rPr>
              <w:t xml:space="preserve"> -</w:t>
            </w:r>
            <w:r w:rsidRPr="003B0394">
              <w:rPr>
                <w:color w:val="000000"/>
                <w:shd w:val="clear" w:color="auto" w:fill="FFFFFF"/>
              </w:rPr>
              <w:t xml:space="preserve"> Директор по Франчайзингу экспедиционной компании </w:t>
            </w: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ГлавДоставка</w:t>
            </w:r>
          </w:p>
          <w:p w:rsidR="003B0394" w:rsidRDefault="003B0394" w:rsidP="003B0394">
            <w:pPr>
              <w:rPr>
                <w:rStyle w:val="af"/>
                <w:b w:val="0"/>
                <w:color w:val="000000"/>
                <w:shd w:val="clear" w:color="auto" w:fill="FFFFFF"/>
              </w:rPr>
            </w:pPr>
          </w:p>
          <w:p w:rsidR="003B0394" w:rsidRPr="003B0394" w:rsidRDefault="003B0394" w:rsidP="003B0394">
            <w:pPr>
              <w:rPr>
                <w:b/>
              </w:rPr>
            </w:pP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Луговой Леонид</w:t>
            </w:r>
            <w:r>
              <w:rPr>
                <w:rStyle w:val="af"/>
                <w:b w:val="0"/>
                <w:color w:val="000000"/>
                <w:shd w:val="clear" w:color="auto" w:fill="FFFFFF"/>
              </w:rPr>
              <w:t xml:space="preserve"> -</w:t>
            </w:r>
            <w:r w:rsidRPr="003B0394">
              <w:rPr>
                <w:color w:val="000000"/>
                <w:shd w:val="clear" w:color="auto" w:fill="FFFFFF"/>
              </w:rPr>
              <w:t xml:space="preserve"> Директор по развитию франчайзинговой сети </w:t>
            </w: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"Суши Шоп"</w:t>
            </w:r>
          </w:p>
          <w:p w:rsidR="003B0394" w:rsidRDefault="003B0394" w:rsidP="003B0394">
            <w:pPr>
              <w:rPr>
                <w:rStyle w:val="af"/>
                <w:b w:val="0"/>
                <w:color w:val="000000"/>
                <w:shd w:val="clear" w:color="auto" w:fill="FFFFFF"/>
              </w:rPr>
            </w:pPr>
          </w:p>
          <w:p w:rsidR="003B0394" w:rsidRPr="003B0394" w:rsidRDefault="003B0394" w:rsidP="003B0394">
            <w:bookmarkStart w:id="0" w:name="_GoBack"/>
            <w:bookmarkEnd w:id="0"/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Иванова Елена</w:t>
            </w:r>
            <w:r>
              <w:rPr>
                <w:rStyle w:val="af"/>
                <w:b w:val="0"/>
                <w:color w:val="000000"/>
                <w:shd w:val="clear" w:color="auto" w:fill="FFFFFF"/>
              </w:rPr>
              <w:t xml:space="preserve"> -</w:t>
            </w:r>
            <w:r w:rsidRPr="003B0394">
              <w:rPr>
                <w:rStyle w:val="af"/>
                <w:color w:val="000000"/>
                <w:shd w:val="clear" w:color="auto" w:fill="FFFFFF"/>
              </w:rPr>
              <w:t xml:space="preserve"> </w:t>
            </w:r>
            <w:r w:rsidRPr="003B0394">
              <w:rPr>
                <w:color w:val="000000"/>
                <w:shd w:val="clear" w:color="auto" w:fill="FFFFFF"/>
              </w:rPr>
              <w:t xml:space="preserve">основатель и руководитель сети детских языковых центров </w:t>
            </w:r>
            <w:r w:rsidRPr="003B0394">
              <w:rPr>
                <w:b/>
                <w:color w:val="000000"/>
                <w:shd w:val="clear" w:color="auto" w:fill="FFFFFF"/>
              </w:rPr>
              <w:t>"</w:t>
            </w:r>
            <w:r w:rsidRPr="003B0394">
              <w:rPr>
                <w:rStyle w:val="af"/>
                <w:b w:val="0"/>
                <w:color w:val="000000"/>
                <w:shd w:val="clear" w:color="auto" w:fill="FFFFFF"/>
              </w:rPr>
              <w:t>Полиглотики</w:t>
            </w:r>
            <w:r w:rsidRPr="003B0394">
              <w:rPr>
                <w:color w:val="000000"/>
                <w:shd w:val="clear" w:color="auto" w:fill="FFFFFF"/>
              </w:rPr>
              <w:t>"</w:t>
            </w:r>
          </w:p>
          <w:p w:rsidR="00650563" w:rsidRDefault="006505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минут</w:t>
            </w:r>
          </w:p>
        </w:tc>
      </w:tr>
      <w:tr w:rsidR="00650563" w:rsidTr="00650563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 xml:space="preserve">Ответы на вопросы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минут</w:t>
            </w:r>
          </w:p>
        </w:tc>
      </w:tr>
      <w:tr w:rsidR="00650563" w:rsidTr="00650563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Оценка вебинара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</w:tr>
      <w:tr w:rsidR="00650563" w:rsidTr="00650563">
        <w:trPr>
          <w:trHeight w:val="420"/>
        </w:trPr>
        <w:tc>
          <w:tcPr>
            <w:tcW w:w="8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rStyle w:val="af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650563" w:rsidRDefault="0065056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минут</w:t>
            </w:r>
          </w:p>
        </w:tc>
      </w:tr>
    </w:tbl>
    <w:p w:rsidR="00650563" w:rsidRDefault="00650563" w:rsidP="00650563">
      <w:r>
        <w:t> </w:t>
      </w:r>
    </w:p>
    <w:p w:rsidR="00650563" w:rsidRDefault="00650563" w:rsidP="00650563">
      <w:pPr>
        <w:spacing w:line="216" w:lineRule="auto"/>
        <w:jc w:val="center"/>
      </w:pPr>
      <w:r>
        <w:t> </w:t>
      </w:r>
    </w:p>
    <w:p w:rsidR="00B87EE4" w:rsidRPr="00D618F1" w:rsidRDefault="00B87EE4" w:rsidP="00D618F1"/>
    <w:sectPr w:rsidR="00B87EE4" w:rsidRPr="00D618F1" w:rsidSect="00BD7B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B3" w:rsidRDefault="00C46BB3" w:rsidP="00303C9D">
      <w:r>
        <w:separator/>
      </w:r>
    </w:p>
  </w:endnote>
  <w:endnote w:type="continuationSeparator" w:id="0">
    <w:p w:rsidR="00C46BB3" w:rsidRDefault="00C46BB3" w:rsidP="003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B3" w:rsidRDefault="00C46BB3" w:rsidP="00303C9D">
      <w:r>
        <w:separator/>
      </w:r>
    </w:p>
  </w:footnote>
  <w:footnote w:type="continuationSeparator" w:id="0">
    <w:p w:rsidR="00C46BB3" w:rsidRDefault="00C46BB3" w:rsidP="0030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1DE"/>
    <w:multiLevelType w:val="hybridMultilevel"/>
    <w:tmpl w:val="2F6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3"/>
    <w:rsid w:val="000118F9"/>
    <w:rsid w:val="00075D4E"/>
    <w:rsid w:val="000C1094"/>
    <w:rsid w:val="001044C7"/>
    <w:rsid w:val="00117D7A"/>
    <w:rsid w:val="001C1771"/>
    <w:rsid w:val="001C1C18"/>
    <w:rsid w:val="00202365"/>
    <w:rsid w:val="00212888"/>
    <w:rsid w:val="00246A02"/>
    <w:rsid w:val="00257F75"/>
    <w:rsid w:val="00273298"/>
    <w:rsid w:val="002B3C06"/>
    <w:rsid w:val="002C050F"/>
    <w:rsid w:val="00303C9D"/>
    <w:rsid w:val="003126CA"/>
    <w:rsid w:val="00377EE0"/>
    <w:rsid w:val="003B0394"/>
    <w:rsid w:val="00424FFA"/>
    <w:rsid w:val="004D5E93"/>
    <w:rsid w:val="00571791"/>
    <w:rsid w:val="005A0EEC"/>
    <w:rsid w:val="005E1454"/>
    <w:rsid w:val="00650563"/>
    <w:rsid w:val="006531BE"/>
    <w:rsid w:val="0068494D"/>
    <w:rsid w:val="00684EE1"/>
    <w:rsid w:val="007430B2"/>
    <w:rsid w:val="007548CC"/>
    <w:rsid w:val="00757270"/>
    <w:rsid w:val="007D274C"/>
    <w:rsid w:val="008540B9"/>
    <w:rsid w:val="00883728"/>
    <w:rsid w:val="00894043"/>
    <w:rsid w:val="008A3024"/>
    <w:rsid w:val="008E0431"/>
    <w:rsid w:val="008F6C86"/>
    <w:rsid w:val="009017B2"/>
    <w:rsid w:val="009448BA"/>
    <w:rsid w:val="0095507D"/>
    <w:rsid w:val="00963368"/>
    <w:rsid w:val="00972CE3"/>
    <w:rsid w:val="00987D5A"/>
    <w:rsid w:val="00A07F72"/>
    <w:rsid w:val="00AE3AA2"/>
    <w:rsid w:val="00AE4F81"/>
    <w:rsid w:val="00B228A0"/>
    <w:rsid w:val="00B248ED"/>
    <w:rsid w:val="00B359ED"/>
    <w:rsid w:val="00B77A0F"/>
    <w:rsid w:val="00B87EE4"/>
    <w:rsid w:val="00BB45C2"/>
    <w:rsid w:val="00BD7BA8"/>
    <w:rsid w:val="00C46BB3"/>
    <w:rsid w:val="00CC1FE1"/>
    <w:rsid w:val="00D0140D"/>
    <w:rsid w:val="00D04A12"/>
    <w:rsid w:val="00D136DC"/>
    <w:rsid w:val="00D618F1"/>
    <w:rsid w:val="00E21A93"/>
    <w:rsid w:val="00EC4F6C"/>
    <w:rsid w:val="00ED7152"/>
    <w:rsid w:val="00EE787D"/>
    <w:rsid w:val="00F22DEE"/>
    <w:rsid w:val="00F43F26"/>
    <w:rsid w:val="00F6058B"/>
    <w:rsid w:val="00F607D9"/>
    <w:rsid w:val="00F77B8A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2A9E"/>
  <w15:chartTrackingRefBased/>
  <w15:docId w15:val="{355C112F-4C86-4305-A003-E6AE663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03C9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303C9D"/>
    <w:rPr>
      <w:sz w:val="20"/>
      <w:szCs w:val="20"/>
    </w:rPr>
  </w:style>
  <w:style w:type="character" w:styleId="a6">
    <w:name w:val="endnote reference"/>
    <w:uiPriority w:val="99"/>
    <w:semiHidden/>
    <w:unhideWhenUsed/>
    <w:rsid w:val="00303C9D"/>
    <w:rPr>
      <w:vertAlign w:val="superscript"/>
    </w:rPr>
  </w:style>
  <w:style w:type="paragraph" w:styleId="a7">
    <w:name w:val="List Paragraph"/>
    <w:basedOn w:val="a"/>
    <w:uiPriority w:val="34"/>
    <w:qFormat/>
    <w:rsid w:val="003126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D7BA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05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50F"/>
    <w:rPr>
      <w:rFonts w:ascii="Segoe UI" w:eastAsia="Times New Roman" w:hAnsi="Segoe UI" w:cs="Segoe UI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D136D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rsid w:val="00D136D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75D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5D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75D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5D4E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650563"/>
    <w:rPr>
      <w:b/>
      <w:bCs/>
    </w:rPr>
  </w:style>
  <w:style w:type="character" w:styleId="af0">
    <w:name w:val="Emphasis"/>
    <w:basedOn w:val="a0"/>
    <w:uiPriority w:val="20"/>
    <w:qFormat/>
    <w:rsid w:val="00650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yshkin\Documents\&#1053;&#1072;&#1089;&#1090;&#1088;&#1072;&#1080;&#1074;&#1072;&#1077;&#1084;&#1099;&#1077;%20&#1096;&#1072;&#1073;&#1083;&#1086;&#1085;&#1099;%20Office\&#1055;&#1088;&#1086;&#1077;&#1082;&#1090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459E-123D-43C2-94CE-1929AC6D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программы</Template>
  <TotalTime>138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 Андрей Николаевич</dc:creator>
  <cp:keywords/>
  <dc:description/>
  <cp:lastModifiedBy>Макарова Светлана Александровна</cp:lastModifiedBy>
  <cp:revision>20</cp:revision>
  <cp:lastPrinted>2020-08-12T12:33:00Z</cp:lastPrinted>
  <dcterms:created xsi:type="dcterms:W3CDTF">2020-06-26T15:17:00Z</dcterms:created>
  <dcterms:modified xsi:type="dcterms:W3CDTF">2020-08-18T08:38:00Z</dcterms:modified>
</cp:coreProperties>
</file>