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5" w:rsidRPr="00803E1D" w:rsidRDefault="000A6765" w:rsidP="00BE22B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1D">
        <w:rPr>
          <w:rFonts w:ascii="Times New Roman" w:hAnsi="Times New Roman" w:cs="Times New Roman"/>
          <w:b/>
          <w:sz w:val="28"/>
          <w:szCs w:val="28"/>
        </w:rPr>
        <w:t>Уважаемые предприниматели и руководители субъектов малого предпринимательства!</w:t>
      </w:r>
    </w:p>
    <w:p w:rsidR="00BE22BC" w:rsidRDefault="00BE22BC" w:rsidP="00BE22B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33D3" w:rsidRPr="00803E1D" w:rsidRDefault="000A6765" w:rsidP="005F33D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1D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семинаре</w:t>
      </w:r>
      <w:r w:rsidR="00BE22BC" w:rsidRPr="00803E1D">
        <w:rPr>
          <w:rFonts w:ascii="Times New Roman" w:hAnsi="Times New Roman" w:cs="Times New Roman"/>
          <w:b/>
          <w:sz w:val="28"/>
          <w:szCs w:val="28"/>
        </w:rPr>
        <w:t>, который состоится</w:t>
      </w:r>
    </w:p>
    <w:p w:rsidR="000A6765" w:rsidRPr="00803E1D" w:rsidRDefault="00BE22BC" w:rsidP="005F33D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1D">
        <w:rPr>
          <w:rFonts w:ascii="Times New Roman" w:hAnsi="Times New Roman" w:cs="Times New Roman"/>
          <w:b/>
          <w:sz w:val="28"/>
          <w:szCs w:val="28"/>
        </w:rPr>
        <w:t>1</w:t>
      </w:r>
      <w:r w:rsidR="005F33D3" w:rsidRPr="00803E1D">
        <w:rPr>
          <w:rFonts w:ascii="Times New Roman" w:hAnsi="Times New Roman" w:cs="Times New Roman"/>
          <w:b/>
          <w:sz w:val="28"/>
          <w:szCs w:val="28"/>
        </w:rPr>
        <w:t>3</w:t>
      </w:r>
      <w:r w:rsidRPr="00803E1D">
        <w:rPr>
          <w:rFonts w:ascii="Times New Roman" w:hAnsi="Times New Roman" w:cs="Times New Roman"/>
          <w:b/>
          <w:sz w:val="28"/>
          <w:szCs w:val="28"/>
        </w:rPr>
        <w:t xml:space="preserve"> декабря 2016 года.</w:t>
      </w:r>
    </w:p>
    <w:p w:rsidR="00BE22BC" w:rsidRPr="00803E1D" w:rsidRDefault="00BE22BC" w:rsidP="00BE22B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BC" w:rsidRPr="00803E1D" w:rsidRDefault="00BE22BC" w:rsidP="00F657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03E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03E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3E1D">
        <w:rPr>
          <w:rFonts w:ascii="Times New Roman" w:hAnsi="Times New Roman" w:cs="Times New Roman"/>
          <w:sz w:val="28"/>
          <w:szCs w:val="28"/>
        </w:rPr>
        <w:t xml:space="preserve">. Сыктывкар, </w:t>
      </w:r>
      <w:r w:rsidR="005F33D3" w:rsidRPr="00803E1D">
        <w:rPr>
          <w:rFonts w:ascii="Times New Roman" w:hAnsi="Times New Roman" w:cs="Times New Roman"/>
          <w:sz w:val="28"/>
          <w:szCs w:val="28"/>
        </w:rPr>
        <w:t xml:space="preserve"> Бизнес-инкубатор, </w:t>
      </w:r>
      <w:proofErr w:type="spellStart"/>
      <w:r w:rsidR="005F33D3" w:rsidRPr="00803E1D">
        <w:rPr>
          <w:rFonts w:ascii="Times New Roman" w:hAnsi="Times New Roman" w:cs="Times New Roman"/>
          <w:sz w:val="28"/>
          <w:szCs w:val="28"/>
        </w:rPr>
        <w:t>Ухтинское</w:t>
      </w:r>
      <w:proofErr w:type="spellEnd"/>
      <w:r w:rsidR="005F33D3" w:rsidRPr="00803E1D">
        <w:rPr>
          <w:rFonts w:ascii="Times New Roman" w:hAnsi="Times New Roman" w:cs="Times New Roman"/>
          <w:sz w:val="28"/>
          <w:szCs w:val="28"/>
        </w:rPr>
        <w:t xml:space="preserve"> шоссе, 2,                  учебная аудитория </w:t>
      </w:r>
      <w:r w:rsidR="00803E1D">
        <w:rPr>
          <w:rFonts w:ascii="Times New Roman" w:hAnsi="Times New Roman" w:cs="Times New Roman"/>
          <w:sz w:val="28"/>
          <w:szCs w:val="28"/>
        </w:rPr>
        <w:t xml:space="preserve">- </w:t>
      </w:r>
      <w:r w:rsidR="005F33D3" w:rsidRPr="00803E1D">
        <w:rPr>
          <w:rFonts w:ascii="Times New Roman" w:hAnsi="Times New Roman" w:cs="Times New Roman"/>
          <w:sz w:val="28"/>
          <w:szCs w:val="28"/>
        </w:rPr>
        <w:t>504-а</w:t>
      </w:r>
    </w:p>
    <w:p w:rsidR="00803E1D" w:rsidRDefault="00803E1D" w:rsidP="00F657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2BC" w:rsidRPr="00803E1D" w:rsidRDefault="00BE22BC" w:rsidP="00F657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803E1D">
        <w:rPr>
          <w:rFonts w:ascii="Times New Roman" w:hAnsi="Times New Roman" w:cs="Times New Roman"/>
          <w:sz w:val="28"/>
          <w:szCs w:val="28"/>
        </w:rPr>
        <w:t xml:space="preserve"> – с 1</w:t>
      </w:r>
      <w:r w:rsidR="005F33D3" w:rsidRPr="00803E1D">
        <w:rPr>
          <w:rFonts w:ascii="Times New Roman" w:hAnsi="Times New Roman" w:cs="Times New Roman"/>
          <w:sz w:val="28"/>
          <w:szCs w:val="28"/>
        </w:rPr>
        <w:t>4</w:t>
      </w:r>
      <w:r w:rsidRPr="00803E1D">
        <w:rPr>
          <w:rFonts w:ascii="Times New Roman" w:hAnsi="Times New Roman" w:cs="Times New Roman"/>
          <w:sz w:val="28"/>
          <w:szCs w:val="28"/>
        </w:rPr>
        <w:t>.00</w:t>
      </w:r>
      <w:r w:rsidR="00803E1D">
        <w:rPr>
          <w:rFonts w:ascii="Times New Roman" w:hAnsi="Times New Roman" w:cs="Times New Roman"/>
          <w:sz w:val="28"/>
          <w:szCs w:val="28"/>
        </w:rPr>
        <w:t xml:space="preserve"> до 15.20</w:t>
      </w:r>
      <w:r w:rsidRPr="00803E1D">
        <w:rPr>
          <w:rFonts w:ascii="Times New Roman" w:hAnsi="Times New Roman" w:cs="Times New Roman"/>
          <w:sz w:val="28"/>
          <w:szCs w:val="28"/>
        </w:rPr>
        <w:t>.</w:t>
      </w:r>
    </w:p>
    <w:p w:rsidR="00BE22BC" w:rsidRDefault="00BE22BC" w:rsidP="00BE22B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BC" w:rsidRPr="00BE22BC" w:rsidRDefault="00BE22BC" w:rsidP="00BE22B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BC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BE22BC" w:rsidRPr="00803E1D" w:rsidRDefault="00BE22BC" w:rsidP="005F33D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1D">
        <w:rPr>
          <w:rFonts w:ascii="Times New Roman" w:hAnsi="Times New Roman" w:cs="Times New Roman"/>
          <w:b/>
          <w:sz w:val="32"/>
          <w:szCs w:val="32"/>
        </w:rPr>
        <w:t>Тема: «</w:t>
      </w:r>
      <w:r w:rsidR="005F33D3" w:rsidRPr="00803E1D">
        <w:rPr>
          <w:rFonts w:ascii="Times New Roman" w:hAnsi="Times New Roman" w:cs="Times New Roman"/>
          <w:b/>
          <w:sz w:val="32"/>
          <w:szCs w:val="32"/>
        </w:rPr>
        <w:t xml:space="preserve">Новое в налоговом законодательстве </w:t>
      </w:r>
      <w:r w:rsidR="00803E1D" w:rsidRPr="00803E1D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5F33D3" w:rsidRPr="00803E1D">
        <w:rPr>
          <w:rFonts w:ascii="Times New Roman" w:hAnsi="Times New Roman" w:cs="Times New Roman"/>
          <w:b/>
          <w:sz w:val="32"/>
          <w:szCs w:val="32"/>
        </w:rPr>
        <w:t xml:space="preserve"> 2017 год</w:t>
      </w:r>
      <w:r w:rsidRPr="00803E1D">
        <w:rPr>
          <w:rStyle w:val="a4"/>
          <w:rFonts w:ascii="Times New Roman" w:hAnsi="Times New Roman" w:cs="Times New Roman"/>
          <w:b w:val="0"/>
          <w:color w:val="000000"/>
          <w:sz w:val="32"/>
          <w:szCs w:val="32"/>
        </w:rPr>
        <w:t>»</w:t>
      </w:r>
    </w:p>
    <w:p w:rsidR="00BE22BC" w:rsidRDefault="00BE22BC" w:rsidP="00BE22BC">
      <w:pPr>
        <w:pStyle w:val="a6"/>
        <w:spacing w:line="276" w:lineRule="auto"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85998" w:rsidRPr="00803E1D" w:rsidRDefault="00785998" w:rsidP="00BE22BC">
      <w:pPr>
        <w:pStyle w:val="a6"/>
        <w:spacing w:line="276" w:lineRule="auto"/>
        <w:jc w:val="center"/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03E1D">
        <w:rPr>
          <w:rStyle w:val="a5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Докладчики и темы выступления:</w:t>
      </w:r>
    </w:p>
    <w:p w:rsidR="00052E6C" w:rsidRPr="00803E1D" w:rsidRDefault="00052E6C" w:rsidP="00BE22BC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844"/>
        <w:gridCol w:w="3685"/>
        <w:gridCol w:w="4218"/>
      </w:tblGrid>
      <w:tr w:rsidR="00BE22BC" w:rsidRPr="00803E1D" w:rsidTr="00803E1D">
        <w:tc>
          <w:tcPr>
            <w:tcW w:w="1844" w:type="dxa"/>
          </w:tcPr>
          <w:p w:rsidR="00BE22BC" w:rsidRPr="00803E1D" w:rsidRDefault="00BE22BC" w:rsidP="00F657F5">
            <w:pPr>
              <w:pStyle w:val="a6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  <w:p w:rsidR="00BE22BC" w:rsidRPr="00803E1D" w:rsidRDefault="00BE22BC" w:rsidP="00F657F5">
            <w:pPr>
              <w:pStyle w:val="a6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E22BC" w:rsidRPr="00803E1D" w:rsidRDefault="00BE22BC" w:rsidP="00F657F5">
            <w:pPr>
              <w:pStyle w:val="a6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Докладчик</w:t>
            </w:r>
          </w:p>
        </w:tc>
        <w:tc>
          <w:tcPr>
            <w:tcW w:w="4218" w:type="dxa"/>
          </w:tcPr>
          <w:p w:rsidR="00BE22BC" w:rsidRPr="00803E1D" w:rsidRDefault="00BE22BC" w:rsidP="00F657F5">
            <w:pPr>
              <w:pStyle w:val="a6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Тема выступления</w:t>
            </w:r>
          </w:p>
        </w:tc>
      </w:tr>
      <w:tr w:rsidR="00BE22BC" w:rsidRPr="00803E1D" w:rsidTr="00803E1D">
        <w:tc>
          <w:tcPr>
            <w:tcW w:w="1844" w:type="dxa"/>
          </w:tcPr>
          <w:p w:rsidR="00BE22BC" w:rsidRPr="00803E1D" w:rsidRDefault="00BE22BC" w:rsidP="00BE22B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.00 - 1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BE22BC" w:rsidRPr="00803E1D" w:rsidRDefault="00BE22BC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23D66" w:rsidRDefault="00C23D66" w:rsidP="00C23D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Чукалина</w:t>
            </w:r>
            <w:proofErr w:type="spellEnd"/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Алексеевна,</w:t>
            </w:r>
            <w:r w:rsidRPr="0080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3D66" w:rsidRPr="00803E1D" w:rsidRDefault="00C23D66" w:rsidP="00C23D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1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учета и работы с налогоплательщиками Межрайонной ИФНС № 5 России по РК</w:t>
            </w:r>
          </w:p>
          <w:p w:rsidR="005F33D3" w:rsidRPr="00803E1D" w:rsidRDefault="005F33D3" w:rsidP="00C23D66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657F5" w:rsidRPr="00803E1D" w:rsidRDefault="005F33D3" w:rsidP="00F657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1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регистрация Индивидуальных предпринимателей. </w:t>
            </w:r>
          </w:p>
          <w:p w:rsidR="00BE22BC" w:rsidRPr="00803E1D" w:rsidRDefault="00BE22BC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22BC" w:rsidRPr="00803E1D" w:rsidTr="00803E1D">
        <w:tc>
          <w:tcPr>
            <w:tcW w:w="1844" w:type="dxa"/>
          </w:tcPr>
          <w:p w:rsidR="00F657F5" w:rsidRPr="00803E1D" w:rsidRDefault="00F657F5" w:rsidP="00F657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0 - 1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BE22BC" w:rsidRPr="00803E1D" w:rsidRDefault="00BE22BC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23D66" w:rsidRPr="00803E1D" w:rsidRDefault="00C23D66" w:rsidP="00C23D66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Торлопова</w:t>
            </w:r>
            <w:proofErr w:type="spellEnd"/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Михайловна, </w:t>
            </w:r>
          </w:p>
          <w:p w:rsidR="00C23D66" w:rsidRPr="00803E1D" w:rsidRDefault="00C23D66" w:rsidP="00C23D6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1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камеральных проверок № 2 Межрайонной ИФНС № 5 России по РК </w:t>
            </w:r>
          </w:p>
          <w:p w:rsidR="00BE22BC" w:rsidRPr="00803E1D" w:rsidRDefault="00BE22BC" w:rsidP="00C23D66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BE22BC" w:rsidRPr="00803E1D" w:rsidRDefault="005F33D3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Страховые взносы. Новое в налоговом законодательстве с 2017 года.</w:t>
            </w:r>
          </w:p>
        </w:tc>
      </w:tr>
      <w:tr w:rsidR="00BE22BC" w:rsidRPr="00803E1D" w:rsidTr="00803E1D">
        <w:tc>
          <w:tcPr>
            <w:tcW w:w="1844" w:type="dxa"/>
          </w:tcPr>
          <w:p w:rsidR="00F657F5" w:rsidRPr="00803E1D" w:rsidRDefault="00F657F5" w:rsidP="00F657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3E1D"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BE22BC" w:rsidRPr="00803E1D" w:rsidRDefault="00BE22BC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5F33D3" w:rsidRPr="00803E1D" w:rsidRDefault="005F33D3" w:rsidP="00F657F5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Цыпанова</w:t>
            </w:r>
            <w:proofErr w:type="spellEnd"/>
            <w:r w:rsidRPr="00803E1D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Владимировна,</w:t>
            </w:r>
          </w:p>
          <w:p w:rsidR="00F657F5" w:rsidRPr="00803E1D" w:rsidRDefault="005F33D3" w:rsidP="00F657F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Главный государственный налоговый инспектор </w:t>
            </w:r>
            <w:r w:rsidRPr="00803E1D">
              <w:rPr>
                <w:rFonts w:ascii="Times New Roman" w:hAnsi="Times New Roman" w:cs="Times New Roman"/>
                <w:sz w:val="28"/>
                <w:szCs w:val="28"/>
              </w:rPr>
              <w:t>Межрайонной ИФНС № 5 России по РК</w:t>
            </w:r>
          </w:p>
          <w:p w:rsidR="00BE22BC" w:rsidRPr="00803E1D" w:rsidRDefault="00BE22BC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BE22BC" w:rsidRPr="00803E1D" w:rsidRDefault="005F33D3" w:rsidP="00BE22BC">
            <w:pPr>
              <w:pStyle w:val="a6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03E1D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Переход на новый порядок применения ККТ</w:t>
            </w:r>
          </w:p>
        </w:tc>
      </w:tr>
    </w:tbl>
    <w:p w:rsidR="00B54C42" w:rsidRDefault="00B54C42" w:rsidP="00F657F5">
      <w:pPr>
        <w:pStyle w:val="a6"/>
        <w:spacing w:line="276" w:lineRule="auto"/>
        <w:jc w:val="both"/>
      </w:pPr>
    </w:p>
    <w:sectPr w:rsidR="00B54C42" w:rsidSect="00F657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998"/>
    <w:rsid w:val="00052E6C"/>
    <w:rsid w:val="000A6765"/>
    <w:rsid w:val="005F33D3"/>
    <w:rsid w:val="00785998"/>
    <w:rsid w:val="00803E1D"/>
    <w:rsid w:val="00873576"/>
    <w:rsid w:val="00B54C42"/>
    <w:rsid w:val="00BE22BC"/>
    <w:rsid w:val="00BE3E69"/>
    <w:rsid w:val="00C23D66"/>
    <w:rsid w:val="00E306E0"/>
    <w:rsid w:val="00F6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998"/>
  </w:style>
  <w:style w:type="character" w:styleId="a4">
    <w:name w:val="Strong"/>
    <w:basedOn w:val="a0"/>
    <w:uiPriority w:val="22"/>
    <w:qFormat/>
    <w:rsid w:val="00785998"/>
    <w:rPr>
      <w:b/>
      <w:bCs/>
    </w:rPr>
  </w:style>
  <w:style w:type="character" w:styleId="a5">
    <w:name w:val="Emphasis"/>
    <w:basedOn w:val="a0"/>
    <w:uiPriority w:val="20"/>
    <w:qFormat/>
    <w:rsid w:val="00785998"/>
    <w:rPr>
      <w:i/>
      <w:iCs/>
    </w:rPr>
  </w:style>
  <w:style w:type="paragraph" w:styleId="a6">
    <w:name w:val="No Spacing"/>
    <w:uiPriority w:val="1"/>
    <w:qFormat/>
    <w:rsid w:val="000A6765"/>
    <w:pPr>
      <w:spacing w:after="0" w:line="240" w:lineRule="auto"/>
    </w:pPr>
  </w:style>
  <w:style w:type="table" w:styleId="a7">
    <w:name w:val="Table Grid"/>
    <w:basedOn w:val="a1"/>
    <w:uiPriority w:val="59"/>
    <w:rsid w:val="00BE2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9</cp:revision>
  <cp:lastPrinted>2016-12-09T08:56:00Z</cp:lastPrinted>
  <dcterms:created xsi:type="dcterms:W3CDTF">2016-11-29T13:45:00Z</dcterms:created>
  <dcterms:modified xsi:type="dcterms:W3CDTF">2016-12-09T08:57:00Z</dcterms:modified>
</cp:coreProperties>
</file>